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FF2" w:rsidRDefault="00384FF2" w:rsidP="00384FF2">
      <w:pPr>
        <w:tabs>
          <w:tab w:val="left" w:pos="6005"/>
        </w:tabs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  <w:r>
        <w:rPr>
          <w:rFonts w:cstheme="minorHAnsi"/>
          <w:b/>
          <w:color w:val="333333"/>
          <w:sz w:val="24"/>
          <w:szCs w:val="20"/>
        </w:rPr>
        <w:tab/>
      </w:r>
    </w:p>
    <w:p w:rsidR="009E45B8" w:rsidRDefault="009E45B8" w:rsidP="00F50132">
      <w:pPr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</w:p>
    <w:tbl>
      <w:tblPr>
        <w:tblStyle w:val="TabloKlavuzu"/>
        <w:tblW w:w="1076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67"/>
      </w:tblGrid>
      <w:tr w:rsidR="008230B2" w:rsidTr="00475CD0">
        <w:trPr>
          <w:trHeight w:val="422"/>
        </w:trPr>
        <w:tc>
          <w:tcPr>
            <w:tcW w:w="10767" w:type="dxa"/>
            <w:shd w:val="clear" w:color="auto" w:fill="0099A8"/>
            <w:vAlign w:val="center"/>
          </w:tcPr>
          <w:p w:rsidR="008230B2" w:rsidRDefault="00785E16" w:rsidP="008230B2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785E1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УСЛУГИ ВО ВРЕМЯ ПРЕБЫВАНИЯ </w:t>
            </w:r>
            <w:r w:rsidR="003F02A1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w:pict>
                <v:rect id="Dikdörtgen 4" o:spid="_x0000_s1029" alt="" style="position:absolute;left:0;text-align:left;margin-left:224.9pt;margin-top:1.35pt;width:159.5pt;height:3.55pt;z-index:251665408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 strokeweight="2pt">
                  <v:textbox>
                    <w:txbxContent>
                      <w:p w:rsidR="008230B2" w:rsidRPr="00E83B2F" w:rsidRDefault="008230B2" w:rsidP="008230B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 w:rsidR="003F02A1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w:pict>
                <v:rect id="Dikdörtgen 5" o:spid="_x0000_s1028" alt="" style="position:absolute;left:0;text-align:left;margin-left:-49.7pt;margin-top:1.35pt;width:244.2pt;height:3.55pt;z-index:251664384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 strokeweight="2pt">
                  <v:textbox>
                    <w:txbxContent>
                      <w:p w:rsidR="008230B2" w:rsidRPr="00E83B2F" w:rsidRDefault="008230B2" w:rsidP="008230B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350A5A" w:rsidRPr="007A69EB" w:rsidRDefault="00350A5A" w:rsidP="00350A5A">
      <w:pPr>
        <w:spacing w:after="0"/>
        <w:ind w:left="-709" w:right="284"/>
        <w:jc w:val="both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Пляжные полотенца будут в номере по прибытии и могут быть заменены на стойке для полотенец Б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>е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г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>о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нвил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>ль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.</w:t>
      </w:r>
    </w:p>
    <w:p w:rsidR="00350A5A" w:rsidRPr="007A69EB" w:rsidRDefault="00350A5A" w:rsidP="00350A5A">
      <w:pPr>
        <w:spacing w:after="0"/>
        <w:ind w:left="-709" w:right="284"/>
        <w:jc w:val="both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Для гостей, проживающих 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 xml:space="preserve">в </w:t>
      </w:r>
      <w:r w:rsidR="008F7B42"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>В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 xml:space="preserve">иллах 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сейф, WIFI, халаты и тапочки предоставляются бесплатно.</w:t>
      </w:r>
    </w:p>
    <w:p w:rsidR="00350A5A" w:rsidRDefault="00350A5A" w:rsidP="00350A5A">
      <w:pPr>
        <w:spacing w:after="0"/>
        <w:ind w:left="-709" w:right="284"/>
        <w:jc w:val="both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Гости 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 xml:space="preserve">Виллы 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могут плавать в собственном бассейне; имеют собственный шезлонг и могут загорать на собственной террасе.</w:t>
      </w:r>
    </w:p>
    <w:p w:rsidR="000B64E0" w:rsidRPr="007A69EB" w:rsidRDefault="000B64E0" w:rsidP="00350A5A">
      <w:pPr>
        <w:spacing w:after="0"/>
        <w:ind w:left="-709" w:right="284"/>
        <w:jc w:val="both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proofErr w:type="spellStart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Услуга</w:t>
      </w:r>
      <w:proofErr w:type="spellEnd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"</w:t>
      </w:r>
      <w:proofErr w:type="spellStart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Turn</w:t>
      </w:r>
      <w:proofErr w:type="spellEnd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Down</w:t>
      </w:r>
      <w:proofErr w:type="spellEnd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Service" </w:t>
      </w:r>
      <w:proofErr w:type="spellStart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предоставляется</w:t>
      </w:r>
      <w:proofErr w:type="spellEnd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бесплатно</w:t>
      </w:r>
      <w:proofErr w:type="spellEnd"/>
      <w:r w:rsidRPr="000B64E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.</w:t>
      </w:r>
    </w:p>
    <w:p w:rsidR="00350A5A" w:rsidRPr="007A69EB" w:rsidRDefault="00350A5A" w:rsidP="00350A5A">
      <w:pPr>
        <w:spacing w:after="0"/>
        <w:ind w:left="-709" w:right="284"/>
        <w:jc w:val="both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Услуга 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val="ru-RU" w:eastAsia="tr-TR"/>
        </w:rPr>
        <w:t>вечерней уборки</w:t>
      </w:r>
      <w:r w:rsidRPr="007A69EB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(вторая уборка комнаты) предоставляется бесплатно.</w:t>
      </w:r>
    </w:p>
    <w:p w:rsidR="00350A5A" w:rsidRPr="007A69EB" w:rsidRDefault="00350A5A" w:rsidP="00350A5A">
      <w:pPr>
        <w:spacing w:after="0"/>
        <w:ind w:left="-709" w:right="284"/>
        <w:jc w:val="both"/>
        <w:rPr>
          <w:rFonts w:cstheme="minorHAnsi"/>
          <w:b/>
          <w:i/>
          <w:color w:val="000000" w:themeColor="text1"/>
          <w:sz w:val="24"/>
          <w:szCs w:val="20"/>
        </w:rPr>
      </w:pPr>
      <w:r w:rsidRPr="007A69EB">
        <w:rPr>
          <w:rFonts w:ascii="Calibri" w:eastAsia="Times New Roman" w:hAnsi="Calibri" w:cs="Tahoma"/>
          <w:b/>
          <w:color w:val="000000" w:themeColor="text1"/>
          <w:sz w:val="20"/>
          <w:szCs w:val="20"/>
          <w:lang w:eastAsia="tr-TR"/>
        </w:rPr>
        <w:t xml:space="preserve">** В дополнение к этой концепции, наши гости, остановившиеся </w:t>
      </w:r>
      <w:r>
        <w:rPr>
          <w:rFonts w:ascii="Calibri" w:eastAsia="Times New Roman" w:hAnsi="Calibri" w:cs="Tahoma"/>
          <w:b/>
          <w:color w:val="000000" w:themeColor="text1"/>
          <w:sz w:val="20"/>
          <w:szCs w:val="20"/>
          <w:lang w:val="ru-RU" w:eastAsia="tr-TR"/>
        </w:rPr>
        <w:t xml:space="preserve">на </w:t>
      </w:r>
      <w:r w:rsidR="008F7B42">
        <w:rPr>
          <w:rFonts w:ascii="Calibri" w:eastAsia="Times New Roman" w:hAnsi="Calibri" w:cs="Tahoma"/>
          <w:b/>
          <w:color w:val="000000" w:themeColor="text1"/>
          <w:sz w:val="20"/>
          <w:szCs w:val="20"/>
          <w:lang w:val="ru-RU" w:eastAsia="tr-TR"/>
        </w:rPr>
        <w:t>В</w:t>
      </w:r>
      <w:r>
        <w:rPr>
          <w:rFonts w:ascii="Calibri" w:eastAsia="Times New Roman" w:hAnsi="Calibri" w:cs="Tahoma"/>
          <w:b/>
          <w:color w:val="000000" w:themeColor="text1"/>
          <w:sz w:val="20"/>
          <w:szCs w:val="20"/>
          <w:lang w:val="ru-RU" w:eastAsia="tr-TR"/>
        </w:rPr>
        <w:t xml:space="preserve">илле </w:t>
      </w:r>
      <w:r w:rsidRPr="007A69EB">
        <w:rPr>
          <w:rFonts w:ascii="Calibri" w:eastAsia="Times New Roman" w:hAnsi="Calibri" w:cs="Tahoma"/>
          <w:b/>
          <w:color w:val="000000" w:themeColor="text1"/>
          <w:sz w:val="20"/>
          <w:szCs w:val="20"/>
          <w:lang w:eastAsia="tr-TR"/>
        </w:rPr>
        <w:t>также могут пользоваться общей концепцией «Ультра все включено».</w:t>
      </w:r>
    </w:p>
    <w:p w:rsidR="00F50132" w:rsidRPr="003E5A26" w:rsidRDefault="00F50132" w:rsidP="00F50132">
      <w:pPr>
        <w:spacing w:after="0"/>
        <w:ind w:right="-851"/>
        <w:jc w:val="both"/>
        <w:rPr>
          <w:rFonts w:cstheme="minorHAnsi"/>
          <w:b/>
          <w:i/>
          <w:color w:val="333333"/>
          <w:sz w:val="24"/>
          <w:szCs w:val="20"/>
        </w:rPr>
      </w:pPr>
    </w:p>
    <w:p w:rsidR="00C073A0" w:rsidRDefault="00C073A0" w:rsidP="00C073A0">
      <w:pPr>
        <w:ind w:left="-851" w:right="-1134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>
            <wp:extent cx="3291840" cy="2194560"/>
            <wp:effectExtent l="76200" t="76200" r="80010" b="72390"/>
            <wp:docPr id="3" name="Resim 3" descr="C:\Users\serlogo\Desktop\fach sheet çalışması\resimler\_SRF3800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logo\Desktop\fach sheet çalışması\resimler\_SRF3800 [HDTV (720)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i/>
          <w:noProof/>
          <w:color w:val="333333"/>
          <w:sz w:val="24"/>
          <w:szCs w:val="20"/>
          <w:lang w:eastAsia="tr-TR"/>
        </w:rPr>
        <w:drawing>
          <wp:inline distT="0" distB="0" distL="0" distR="0">
            <wp:extent cx="3291840" cy="2194560"/>
            <wp:effectExtent l="76200" t="76200" r="80010" b="723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 [HDTV (720)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D556A6" w:rsidRDefault="003F02A1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w:pict>
                <v:rect id="Dikdörtgen 13" o:spid="_x0000_s1027" alt="" style="position:absolute;left:0;text-align:left;margin-left:167pt;margin-top:-.85pt;width:159.5pt;height:3.55pt;z-index:251662336;visibility:visible;mso-wrap-style:square;mso-wrap-edited:f;mso-width-percent:0;mso-height-percent:0;mso-width-percent:0;mso-height-percent:0;mso-width-relative:margin;mso-height-relative:margin;v-text-anchor:top" filled="f" stroked="f" strokeweight="2pt">
                  <v:textbox>
                    <w:txbxContent>
                      <w:p w:rsidR="00C20B95" w:rsidRPr="00E83B2F" w:rsidRDefault="00C20B95" w:rsidP="0026208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w:pict>
                <v:rect id="Dikdörtgen 12" o:spid="_x0000_s1026" alt="" style="position:absolute;left:0;text-align:left;margin-left:-49.7pt;margin-top:1.35pt;width:244.2pt;height:3.55pt;z-index:251660288;visibility:visible;mso-wrap-style:square;mso-wrap-edited:f;mso-width-percent:0;mso-height-percent:0;mso-width-percent:0;mso-height-percent:0;mso-width-relative:margin;mso-height-relative:margin;v-text-anchor:top" filled="f" stroked="f" strokeweight="2pt">
                  <v:textbox>
                    <w:txbxContent>
                      <w:p w:rsidR="00C20B95" w:rsidRPr="00E83B2F" w:rsidRDefault="00C20B95" w:rsidP="00262082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w:pict>
            </w:r>
            <w:r w:rsidR="00A9234C" w:rsidRPr="00A9234C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РАЗМЕЩЕНИЕ</w:t>
            </w:r>
          </w:p>
        </w:tc>
      </w:tr>
    </w:tbl>
    <w:p w:rsidR="00C073A0" w:rsidRDefault="00C073A0" w:rsidP="005537C0">
      <w:pPr>
        <w:ind w:left="-709" w:right="-709"/>
        <w:jc w:val="center"/>
        <w:rPr>
          <w:rFonts w:cstheme="minorHAnsi"/>
          <w:color w:val="333333"/>
          <w:sz w:val="20"/>
          <w:szCs w:val="20"/>
        </w:rPr>
      </w:pPr>
    </w:p>
    <w:p w:rsidR="00F937DF" w:rsidRPr="00475CD0" w:rsidRDefault="00DB0798" w:rsidP="005537C0">
      <w:pPr>
        <w:ind w:left="-709" w:right="-709"/>
        <w:jc w:val="center"/>
        <w:rPr>
          <w:rFonts w:cstheme="minorHAnsi"/>
          <w:color w:val="333333"/>
          <w:sz w:val="21"/>
          <w:szCs w:val="21"/>
        </w:rPr>
      </w:pPr>
      <w:r w:rsidRPr="00DB0798">
        <w:rPr>
          <w:rFonts w:cstheme="minorHAnsi"/>
          <w:color w:val="333333"/>
          <w:sz w:val="21"/>
          <w:szCs w:val="21"/>
        </w:rPr>
        <w:t xml:space="preserve">Подробная информация о наших </w:t>
      </w:r>
      <w:r>
        <w:rPr>
          <w:rFonts w:cstheme="minorHAnsi"/>
          <w:color w:val="333333"/>
          <w:sz w:val="21"/>
          <w:szCs w:val="21"/>
          <w:lang w:val="ru-RU"/>
        </w:rPr>
        <w:t xml:space="preserve">виллах </w:t>
      </w:r>
      <w:r w:rsidRPr="00DB0798">
        <w:rPr>
          <w:rFonts w:cstheme="minorHAnsi"/>
          <w:color w:val="333333"/>
          <w:sz w:val="21"/>
          <w:szCs w:val="21"/>
        </w:rPr>
        <w:t>в саду представлена в таблице ниже.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567"/>
        <w:gridCol w:w="5812"/>
        <w:gridCol w:w="1417"/>
      </w:tblGrid>
      <w:tr w:rsidR="00D556A6" w:rsidRPr="00E303BE" w:rsidTr="003F7A57">
        <w:trPr>
          <w:trHeight w:val="560"/>
        </w:trPr>
        <w:tc>
          <w:tcPr>
            <w:tcW w:w="1418" w:type="dxa"/>
            <w:shd w:val="clear" w:color="auto" w:fill="D5E8EF"/>
            <w:vAlign w:val="center"/>
          </w:tcPr>
          <w:p w:rsidR="00D556A6" w:rsidRPr="00DB0798" w:rsidRDefault="00DB0798" w:rsidP="00D556A6">
            <w:pPr>
              <w:jc w:val="center"/>
              <w:rPr>
                <w:b/>
                <w:color w:val="333333"/>
                <w:sz w:val="21"/>
                <w:szCs w:val="21"/>
                <w:lang w:val="ru-RU"/>
              </w:rPr>
            </w:pPr>
            <w:proofErr w:type="spellStart"/>
            <w:r w:rsidRPr="00DB0798">
              <w:rPr>
                <w:b/>
                <w:color w:val="333333"/>
                <w:sz w:val="21"/>
                <w:szCs w:val="21"/>
              </w:rPr>
              <w:t>Тип</w:t>
            </w:r>
            <w:proofErr w:type="spellEnd"/>
            <w:r>
              <w:rPr>
                <w:b/>
                <w:color w:val="333333"/>
                <w:sz w:val="21"/>
                <w:szCs w:val="21"/>
                <w:lang w:val="ru-RU"/>
              </w:rPr>
              <w:t xml:space="preserve"> </w:t>
            </w:r>
            <w:r w:rsidRPr="00DB0798">
              <w:rPr>
                <w:b/>
                <w:color w:val="333333"/>
                <w:sz w:val="21"/>
                <w:szCs w:val="21"/>
                <w:lang w:val="ru-RU"/>
              </w:rPr>
              <w:t>номера</w:t>
            </w:r>
          </w:p>
        </w:tc>
        <w:tc>
          <w:tcPr>
            <w:tcW w:w="1418" w:type="dxa"/>
            <w:shd w:val="clear" w:color="auto" w:fill="D5E8EF"/>
            <w:vAlign w:val="center"/>
          </w:tcPr>
          <w:p w:rsidR="00D556A6" w:rsidRPr="00E303BE" w:rsidRDefault="00DB0798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>
              <w:rPr>
                <w:b/>
                <w:color w:val="333333"/>
                <w:sz w:val="21"/>
                <w:szCs w:val="21"/>
                <w:lang w:val="ru-RU"/>
              </w:rPr>
              <w:t>Р</w:t>
            </w:r>
            <w:r w:rsidRPr="00DB0798">
              <w:rPr>
                <w:b/>
                <w:color w:val="333333"/>
                <w:sz w:val="21"/>
                <w:szCs w:val="21"/>
              </w:rPr>
              <w:t>асположение</w:t>
            </w:r>
          </w:p>
        </w:tc>
        <w:tc>
          <w:tcPr>
            <w:tcW w:w="567" w:type="dxa"/>
            <w:shd w:val="clear" w:color="auto" w:fill="D5E8EF"/>
            <w:vAlign w:val="center"/>
          </w:tcPr>
          <w:p w:rsidR="00D556A6" w:rsidRPr="00E303BE" w:rsidRDefault="008E7269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7A69EB">
              <w:rPr>
                <w:b/>
                <w:color w:val="000000" w:themeColor="text1"/>
                <w:sz w:val="21"/>
                <w:szCs w:val="21"/>
                <w:lang w:val="ru-RU"/>
              </w:rPr>
              <w:t>м</w:t>
            </w:r>
            <w:r w:rsidRPr="007A69EB">
              <w:rPr>
                <w:b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812" w:type="dxa"/>
            <w:shd w:val="clear" w:color="auto" w:fill="D5E8EF"/>
            <w:vAlign w:val="center"/>
          </w:tcPr>
          <w:p w:rsidR="00D556A6" w:rsidRPr="00151F84" w:rsidRDefault="00DB0798" w:rsidP="00D556A6">
            <w:pPr>
              <w:jc w:val="center"/>
              <w:rPr>
                <w:b/>
                <w:color w:val="333333"/>
                <w:sz w:val="21"/>
                <w:szCs w:val="21"/>
                <w:lang w:val="ru-RU"/>
              </w:rPr>
            </w:pPr>
            <w:r>
              <w:rPr>
                <w:b/>
                <w:color w:val="333333"/>
                <w:sz w:val="21"/>
                <w:szCs w:val="21"/>
                <w:lang w:val="ru-RU"/>
              </w:rPr>
              <w:t>О</w:t>
            </w:r>
            <w:r w:rsidRPr="00DB0798">
              <w:rPr>
                <w:b/>
                <w:color w:val="333333"/>
                <w:sz w:val="21"/>
                <w:szCs w:val="21"/>
              </w:rPr>
              <w:t xml:space="preserve">писание </w:t>
            </w:r>
            <w:r w:rsidR="00151F84">
              <w:rPr>
                <w:b/>
                <w:color w:val="333333"/>
                <w:sz w:val="21"/>
                <w:szCs w:val="21"/>
                <w:lang w:val="ru-RU"/>
              </w:rPr>
              <w:t>номера</w:t>
            </w:r>
          </w:p>
        </w:tc>
        <w:tc>
          <w:tcPr>
            <w:tcW w:w="1417" w:type="dxa"/>
            <w:shd w:val="clear" w:color="auto" w:fill="D5E8EF"/>
            <w:vAlign w:val="center"/>
          </w:tcPr>
          <w:p w:rsidR="00D556A6" w:rsidRPr="00E303BE" w:rsidRDefault="00DB0798" w:rsidP="00B32313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7A69EB">
              <w:rPr>
                <w:b/>
                <w:color w:val="000000" w:themeColor="text1"/>
                <w:sz w:val="21"/>
                <w:szCs w:val="21"/>
                <w:lang w:val="ru-RU"/>
              </w:rPr>
              <w:t>Вместимость</w:t>
            </w:r>
          </w:p>
        </w:tc>
      </w:tr>
      <w:tr w:rsidR="00140BC6" w:rsidRPr="00E303BE" w:rsidTr="003F7A57">
        <w:trPr>
          <w:trHeight w:val="2618"/>
        </w:trPr>
        <w:tc>
          <w:tcPr>
            <w:tcW w:w="1418" w:type="dxa"/>
            <w:vAlign w:val="center"/>
          </w:tcPr>
          <w:p w:rsidR="00140BC6" w:rsidRPr="00E303BE" w:rsidRDefault="00DB0798" w:rsidP="00F937DF">
            <w:pPr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 xml:space="preserve">3-комнатный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>с террасой</w:t>
            </w:r>
          </w:p>
        </w:tc>
        <w:tc>
          <w:tcPr>
            <w:tcW w:w="1418" w:type="dxa"/>
            <w:vAlign w:val="center"/>
          </w:tcPr>
          <w:p w:rsidR="00140BC6" w:rsidRPr="00E303BE" w:rsidRDefault="00DB0798" w:rsidP="00DB0798">
            <w:pPr>
              <w:jc w:val="center"/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140BC6" w:rsidRPr="00E303BE" w:rsidRDefault="00F50132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75</w:t>
            </w:r>
          </w:p>
        </w:tc>
        <w:tc>
          <w:tcPr>
            <w:tcW w:w="5812" w:type="dxa"/>
          </w:tcPr>
          <w:p w:rsidR="00140BC6" w:rsidRPr="003F7A57" w:rsidRDefault="007907CD" w:rsidP="003878DA">
            <w:pPr>
              <w:pStyle w:val="HTMLncedenBiimlendirilmi"/>
              <w:shd w:val="clear" w:color="auto" w:fill="FFFFFF" w:themeFill="background1"/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</w:pPr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2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спальные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комнаты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(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одна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комната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с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французской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кроватью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,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комната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с 2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односпальными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кроватями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) и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гостиная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 xml:space="preserve"> с </w:t>
            </w:r>
            <w:proofErr w:type="spellStart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диваном</w:t>
            </w:r>
            <w:proofErr w:type="spellEnd"/>
            <w:r w:rsidRPr="007907CD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eastAsia="en-US"/>
              </w:rPr>
              <w:t>.</w:t>
            </w:r>
            <w:r w:rsidR="005537C0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 xml:space="preserve">Имеется межкомнатная дверь. Он имеет 2 ванные комнаты (туалет / душ). Ламинированный пол, фен, халат / тапочки, сплит-кондиционер, телефон с прямым набором номера, мини-бар (вода, безалкогольные напитки и пиво), чайник </w:t>
            </w:r>
            <w:r w:rsidR="005537C0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(</w:t>
            </w:r>
            <w:r w:rsidR="005537C0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чай / кофе</w:t>
            </w:r>
            <w:r w:rsidR="005537C0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),</w:t>
            </w:r>
            <w:r w:rsidR="005537C0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 xml:space="preserve"> сейф (бесплатно), </w:t>
            </w:r>
            <w:r w:rsidR="00151F84" w:rsidRPr="00151F84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спутниковое телевидение и музыка по телеканалам.</w:t>
            </w:r>
            <w:r w:rsidR="00151F84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 xml:space="preserve"> </w:t>
            </w:r>
            <w:r w:rsidR="005537C0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Эти номера имеют террасу и выходят прямо к бассейну. Дополнительная детская кроватка может быть добавлена</w:t>
            </w:r>
            <w:r w:rsidR="005D3907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 xml:space="preserve">на весь </w:t>
            </w:r>
            <w:r w:rsidR="00151F84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срок</w:t>
            </w:r>
            <w:r w:rsidR="00151F84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 xml:space="preserve"> </w:t>
            </w:r>
            <w:r w:rsidR="00151F84" w:rsidRPr="007A69EB">
              <w:rPr>
                <w:rFonts w:asciiTheme="minorHAnsi" w:eastAsiaTheme="minorHAnsi" w:hAnsiTheme="minorHAnsi" w:cstheme="minorBidi"/>
                <w:color w:val="000000" w:themeColor="text1"/>
                <w:sz w:val="21"/>
                <w:szCs w:val="21"/>
                <w:lang w:val="ru-RU" w:eastAsia="en-US"/>
              </w:rPr>
              <w:t>пребывания.</w:t>
            </w:r>
          </w:p>
        </w:tc>
        <w:tc>
          <w:tcPr>
            <w:tcW w:w="1417" w:type="dxa"/>
            <w:vAlign w:val="center"/>
          </w:tcPr>
          <w:p w:rsidR="005537C0" w:rsidRPr="007A69EB" w:rsidRDefault="005537C0" w:rsidP="005537C0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 5</w:t>
            </w:r>
          </w:p>
          <w:p w:rsidR="00140BC6" w:rsidRPr="00E303BE" w:rsidRDefault="005537C0" w:rsidP="005537C0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</w:p>
        </w:tc>
      </w:tr>
      <w:tr w:rsidR="00E24E71" w:rsidRPr="00A113A1" w:rsidTr="003F7A57">
        <w:trPr>
          <w:trHeight w:val="3257"/>
        </w:trPr>
        <w:tc>
          <w:tcPr>
            <w:tcW w:w="1418" w:type="dxa"/>
            <w:vAlign w:val="center"/>
          </w:tcPr>
          <w:p w:rsidR="00E24E71" w:rsidRPr="00DB0798" w:rsidRDefault="00DB0798" w:rsidP="00F937DF">
            <w:pPr>
              <w:rPr>
                <w:color w:val="333333"/>
                <w:sz w:val="21"/>
                <w:szCs w:val="21"/>
                <w:lang w:val="ru-RU"/>
              </w:rPr>
            </w:pPr>
            <w:r w:rsidRPr="00DB0798">
              <w:rPr>
                <w:color w:val="333333"/>
                <w:sz w:val="21"/>
                <w:szCs w:val="21"/>
              </w:rPr>
              <w:lastRenderedPageBreak/>
              <w:t xml:space="preserve">3-комнатный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 xml:space="preserve">с </w:t>
            </w:r>
            <w:r>
              <w:rPr>
                <w:color w:val="333333"/>
                <w:sz w:val="21"/>
                <w:szCs w:val="21"/>
                <w:lang w:val="ru-RU"/>
              </w:rPr>
              <w:t>балконом</w:t>
            </w:r>
          </w:p>
        </w:tc>
        <w:tc>
          <w:tcPr>
            <w:tcW w:w="1418" w:type="dxa"/>
            <w:vAlign w:val="center"/>
          </w:tcPr>
          <w:p w:rsidR="00E24E71" w:rsidRPr="00E303BE" w:rsidRDefault="00DB0798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E24E71" w:rsidRPr="00E303BE" w:rsidRDefault="00E24E71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 xml:space="preserve"> 72</w:t>
            </w:r>
          </w:p>
        </w:tc>
        <w:tc>
          <w:tcPr>
            <w:tcW w:w="5812" w:type="dxa"/>
          </w:tcPr>
          <w:p w:rsidR="00475CD0" w:rsidRPr="00151F84" w:rsidRDefault="007907CD" w:rsidP="008230B2">
            <w:pPr>
              <w:jc w:val="both"/>
              <w:rPr>
                <w:color w:val="333333"/>
                <w:sz w:val="21"/>
                <w:szCs w:val="21"/>
                <w:lang w:val="ru-RU"/>
              </w:rPr>
            </w:pPr>
            <w:r w:rsidRPr="007907CD">
              <w:rPr>
                <w:color w:val="000000" w:themeColor="text1"/>
                <w:sz w:val="21"/>
                <w:szCs w:val="21"/>
                <w:lang w:val="ru-RU"/>
              </w:rPr>
              <w:t>2 спальные комнаты (одна комната с французской кроватью, комната с 2 односпальными кроватями) и гостиная с диваном.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Имеется межкомнатная дверь. Он имеет 2 ванные комнаты (туалет / душ). Ламинированный пол, фен, халат / тапочки, сплит-кондиционер, телефон с прямым набором номера, мини-бар (вода, безалкогольные напитки и пиво), чайник 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(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чай / кофе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)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сейф (бесплатно), </w:t>
            </w:r>
            <w:r w:rsidR="00151F84" w:rsidRPr="00151F84">
              <w:rPr>
                <w:color w:val="000000" w:themeColor="text1"/>
                <w:sz w:val="21"/>
                <w:szCs w:val="21"/>
                <w:lang w:val="ru-RU"/>
              </w:rPr>
              <w:t>спутниковое телевидение и музыка по телеканалам.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В этих номерах есть балкон. Дополнительная детская кроватка может быть добавлена 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на весь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.</w:t>
            </w:r>
          </w:p>
        </w:tc>
        <w:tc>
          <w:tcPr>
            <w:tcW w:w="1417" w:type="dxa"/>
            <w:vAlign w:val="center"/>
          </w:tcPr>
          <w:p w:rsidR="005537C0" w:rsidRPr="007A69EB" w:rsidRDefault="005537C0" w:rsidP="005537C0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>. 5</w:t>
            </w:r>
          </w:p>
          <w:p w:rsidR="00E24E71" w:rsidRPr="00A113A1" w:rsidRDefault="005537C0" w:rsidP="005537C0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E24E71" w:rsidRPr="00A113A1" w:rsidTr="003F7A57">
        <w:tc>
          <w:tcPr>
            <w:tcW w:w="1418" w:type="dxa"/>
            <w:vAlign w:val="center"/>
          </w:tcPr>
          <w:p w:rsidR="00E24E71" w:rsidRPr="00E303BE" w:rsidRDefault="00DB0798" w:rsidP="00F937DF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2</w:t>
            </w:r>
            <w:r w:rsidRPr="00DB0798">
              <w:rPr>
                <w:color w:val="333333"/>
                <w:sz w:val="21"/>
                <w:szCs w:val="21"/>
              </w:rPr>
              <w:t>-</w:t>
            </w:r>
            <w:proofErr w:type="spellStart"/>
            <w:r w:rsidRPr="00DB0798">
              <w:rPr>
                <w:color w:val="333333"/>
                <w:sz w:val="21"/>
                <w:szCs w:val="21"/>
              </w:rPr>
              <w:t>комнатный</w:t>
            </w:r>
            <w:proofErr w:type="spellEnd"/>
            <w:r w:rsidRPr="00DB0798">
              <w:rPr>
                <w:color w:val="333333"/>
                <w:sz w:val="21"/>
                <w:szCs w:val="21"/>
              </w:rPr>
              <w:t xml:space="preserve">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 xml:space="preserve">с </w:t>
            </w:r>
            <w:proofErr w:type="spellStart"/>
            <w:r w:rsidRPr="00DB0798">
              <w:rPr>
                <w:color w:val="333333"/>
                <w:sz w:val="21"/>
                <w:szCs w:val="21"/>
              </w:rPr>
              <w:t>террасой</w:t>
            </w:r>
            <w:proofErr w:type="spellEnd"/>
          </w:p>
        </w:tc>
        <w:tc>
          <w:tcPr>
            <w:tcW w:w="1418" w:type="dxa"/>
            <w:vAlign w:val="center"/>
          </w:tcPr>
          <w:p w:rsidR="00E24E71" w:rsidRPr="00E303BE" w:rsidRDefault="00E24E71" w:rsidP="00E24E71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 xml:space="preserve"> </w:t>
            </w:r>
            <w:r w:rsidR="00DB0798"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E24E71" w:rsidRPr="00E303BE" w:rsidRDefault="00E24E71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 xml:space="preserve"> 73</w:t>
            </w:r>
          </w:p>
        </w:tc>
        <w:tc>
          <w:tcPr>
            <w:tcW w:w="5812" w:type="dxa"/>
          </w:tcPr>
          <w:p w:rsidR="00E24E71" w:rsidRPr="00151F84" w:rsidRDefault="00B700CA" w:rsidP="009A44F7">
            <w:pPr>
              <w:jc w:val="both"/>
              <w:rPr>
                <w:color w:val="333333"/>
                <w:sz w:val="21"/>
                <w:szCs w:val="21"/>
                <w:lang w:val="ru-RU"/>
              </w:rPr>
            </w:pPr>
            <w:r w:rsidRPr="00B700CA">
              <w:rPr>
                <w:color w:val="000000" w:themeColor="text1"/>
                <w:sz w:val="21"/>
                <w:szCs w:val="21"/>
                <w:lang w:val="ru-RU"/>
              </w:rPr>
              <w:t>2 спальные комнаты (одна из них с французской кроватью,</w:t>
            </w:r>
            <w:r>
              <w:rPr>
                <w:color w:val="000000" w:themeColor="text1"/>
                <w:sz w:val="21"/>
                <w:szCs w:val="21"/>
                <w:lang w:val="ru-RU"/>
              </w:rPr>
              <w:t xml:space="preserve"> комната с 2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B700CA">
              <w:rPr>
                <w:color w:val="000000" w:themeColor="text1"/>
                <w:sz w:val="21"/>
                <w:szCs w:val="21"/>
                <w:lang w:val="ru-RU"/>
              </w:rPr>
              <w:t>односпальными кроватями).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Имеется межкомнатная дверь. В нем есть 2 ванные комнаты (</w:t>
            </w:r>
            <w:r w:rsidR="009A44F7" w:rsidRPr="007A69EB">
              <w:rPr>
                <w:color w:val="000000" w:themeColor="text1"/>
                <w:sz w:val="21"/>
                <w:szCs w:val="21"/>
                <w:lang w:val="ru-RU"/>
              </w:rPr>
              <w:t>туалет / душ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). Ламинированный пол, фен, халат / тапочки, сплит-кондиционер, телефон с прямым набором номера, мини-бар (вода, безалкогольные напитки и пиво), чайник 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(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ча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й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/ кофе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)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сейф (бесплатно), </w:t>
            </w:r>
            <w:r w:rsidR="00151F84" w:rsidRPr="00151F84">
              <w:rPr>
                <w:color w:val="000000" w:themeColor="text1"/>
                <w:sz w:val="21"/>
                <w:szCs w:val="21"/>
                <w:lang w:val="ru-RU"/>
              </w:rPr>
              <w:t xml:space="preserve">спутниковое телевидение и музыка по телеканалам.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Эти номера имеют террасу и выходят прямо к бассейну. Дополнительная детская кроватка может быть добавлена ​​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на весь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="00151F84" w:rsidRPr="00151F84">
              <w:rPr>
                <w:color w:val="333333"/>
                <w:sz w:val="21"/>
                <w:szCs w:val="21"/>
                <w:lang w:val="ru-RU"/>
              </w:rPr>
              <w:t>.</w:t>
            </w:r>
          </w:p>
        </w:tc>
        <w:tc>
          <w:tcPr>
            <w:tcW w:w="1417" w:type="dxa"/>
            <w:vAlign w:val="center"/>
          </w:tcPr>
          <w:p w:rsidR="00E24E71" w:rsidRPr="00A113A1" w:rsidRDefault="00151F84" w:rsidP="00A06A74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 xml:space="preserve">. 4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="00A06A74">
              <w:rPr>
                <w:color w:val="333333"/>
                <w:sz w:val="21"/>
                <w:szCs w:val="21"/>
              </w:rPr>
              <w:t>.</w:t>
            </w:r>
            <w:r w:rsidR="00E24E71" w:rsidRPr="00A113A1">
              <w:rPr>
                <w:color w:val="333333"/>
                <w:sz w:val="21"/>
                <w:szCs w:val="21"/>
              </w:rPr>
              <w:t xml:space="preserve">  </w:t>
            </w:r>
          </w:p>
        </w:tc>
      </w:tr>
      <w:tr w:rsidR="00E24E71" w:rsidRPr="00A113A1" w:rsidTr="003F7A57">
        <w:tc>
          <w:tcPr>
            <w:tcW w:w="1418" w:type="dxa"/>
            <w:vAlign w:val="center"/>
          </w:tcPr>
          <w:p w:rsidR="00E24E71" w:rsidRPr="00E303BE" w:rsidRDefault="00DB0798" w:rsidP="00A06A74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2-</w:t>
            </w:r>
            <w:r w:rsidRPr="00DB0798">
              <w:rPr>
                <w:color w:val="333333"/>
                <w:sz w:val="21"/>
                <w:szCs w:val="21"/>
              </w:rPr>
              <w:t xml:space="preserve">комнатный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 xml:space="preserve">с </w:t>
            </w:r>
            <w:r>
              <w:rPr>
                <w:color w:val="333333"/>
                <w:sz w:val="21"/>
                <w:szCs w:val="21"/>
                <w:lang w:val="ru-RU"/>
              </w:rPr>
              <w:t>балконом</w:t>
            </w:r>
          </w:p>
        </w:tc>
        <w:tc>
          <w:tcPr>
            <w:tcW w:w="1418" w:type="dxa"/>
            <w:vAlign w:val="center"/>
          </w:tcPr>
          <w:p w:rsidR="00E24E71" w:rsidRPr="00E303BE" w:rsidRDefault="00DB0798" w:rsidP="00DB0798">
            <w:pPr>
              <w:jc w:val="center"/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E24E71" w:rsidRPr="00E303BE" w:rsidRDefault="0098038C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70</w:t>
            </w:r>
          </w:p>
        </w:tc>
        <w:tc>
          <w:tcPr>
            <w:tcW w:w="5812" w:type="dxa"/>
          </w:tcPr>
          <w:p w:rsidR="00E24E71" w:rsidRPr="00151F84" w:rsidRDefault="008E116D" w:rsidP="009A44F7">
            <w:pPr>
              <w:rPr>
                <w:color w:val="333333"/>
                <w:sz w:val="21"/>
                <w:szCs w:val="21"/>
                <w:lang w:val="ru-RU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2 </w:t>
            </w:r>
            <w:r w:rsidRPr="008E116D">
              <w:rPr>
                <w:color w:val="000000" w:themeColor="text1"/>
                <w:sz w:val="21"/>
                <w:szCs w:val="21"/>
                <w:lang w:val="ru-RU"/>
              </w:rPr>
              <w:t>спальные комнаты (одна из них с французской кроватью, комната с 2 односпальными кроватями).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Имеется межкомнатная дверь. В нем есть 2 ванные комнаты (</w:t>
            </w:r>
            <w:r w:rsidR="009A44F7" w:rsidRPr="007A69EB">
              <w:rPr>
                <w:color w:val="000000" w:themeColor="text1"/>
                <w:sz w:val="21"/>
                <w:szCs w:val="21"/>
                <w:lang w:val="ru-RU"/>
              </w:rPr>
              <w:t>туалет / душ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). Ламинированный пол, фен, халат / тапочки, сплит-кондиционер, телефон с прямым набором номера, мини-бар (вода, безалкогольные напитки и пиво), чайник 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(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ча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й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/ кофе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>)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сейф (бесплатно), </w:t>
            </w:r>
            <w:r w:rsidR="00151F84" w:rsidRPr="00151F84">
              <w:rPr>
                <w:color w:val="000000" w:themeColor="text1"/>
                <w:sz w:val="21"/>
                <w:szCs w:val="21"/>
                <w:lang w:val="ru-RU"/>
              </w:rPr>
              <w:t>спутниковое телевидение и музыка по телеканалам.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В этих номерах есть балкон. Дополнительная детская кроватка может быть добавлена ​​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на весь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срок</w:t>
            </w:r>
            <w:r w:rsidR="00151F84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151F84" w:rsidRPr="007A69EB">
              <w:rPr>
                <w:color w:val="000000" w:themeColor="text1"/>
                <w:sz w:val="21"/>
                <w:szCs w:val="21"/>
                <w:lang w:val="ru-RU"/>
              </w:rPr>
              <w:t>пребывания</w:t>
            </w:r>
            <w:r w:rsidR="00151F84" w:rsidRPr="00151F84">
              <w:rPr>
                <w:color w:val="333333"/>
                <w:sz w:val="21"/>
                <w:szCs w:val="21"/>
                <w:lang w:val="ru-RU"/>
              </w:rPr>
              <w:t>.</w:t>
            </w:r>
          </w:p>
        </w:tc>
        <w:tc>
          <w:tcPr>
            <w:tcW w:w="1417" w:type="dxa"/>
            <w:vAlign w:val="center"/>
          </w:tcPr>
          <w:p w:rsidR="00E24E71" w:rsidRPr="00A113A1" w:rsidRDefault="00151F84" w:rsidP="00A06A74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 xml:space="preserve">. 4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="00A06A74">
              <w:rPr>
                <w:color w:val="333333"/>
                <w:sz w:val="21"/>
                <w:szCs w:val="21"/>
              </w:rPr>
              <w:t>.</w:t>
            </w:r>
            <w:r w:rsidR="00E24E71" w:rsidRPr="00A113A1">
              <w:rPr>
                <w:color w:val="333333"/>
                <w:sz w:val="21"/>
                <w:szCs w:val="21"/>
              </w:rPr>
              <w:t xml:space="preserve">  </w:t>
            </w:r>
          </w:p>
        </w:tc>
      </w:tr>
      <w:tr w:rsidR="00ED68C6" w:rsidRPr="00E303BE" w:rsidTr="003F7A57">
        <w:tc>
          <w:tcPr>
            <w:tcW w:w="1418" w:type="dxa"/>
            <w:vAlign w:val="center"/>
          </w:tcPr>
          <w:p w:rsidR="00ED68C6" w:rsidRDefault="00DB0798" w:rsidP="00ED68C6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1</w:t>
            </w:r>
            <w:r w:rsidRPr="00DB0798">
              <w:rPr>
                <w:color w:val="333333"/>
                <w:sz w:val="21"/>
                <w:szCs w:val="21"/>
              </w:rPr>
              <w:t xml:space="preserve">-комнатный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>с террасой</w:t>
            </w:r>
          </w:p>
        </w:tc>
        <w:tc>
          <w:tcPr>
            <w:tcW w:w="1418" w:type="dxa"/>
            <w:vAlign w:val="center"/>
          </w:tcPr>
          <w:p w:rsidR="00ED68C6" w:rsidRDefault="00DB0798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ED68C6" w:rsidRDefault="00ED68C6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36</w:t>
            </w:r>
          </w:p>
        </w:tc>
        <w:tc>
          <w:tcPr>
            <w:tcW w:w="5812" w:type="dxa"/>
          </w:tcPr>
          <w:p w:rsidR="00ED68C6" w:rsidRDefault="00B36815" w:rsidP="009A44F7">
            <w:pPr>
              <w:rPr>
                <w:color w:val="333333"/>
                <w:sz w:val="21"/>
                <w:szCs w:val="21"/>
              </w:rPr>
            </w:pPr>
            <w:r w:rsidRPr="00B36815">
              <w:rPr>
                <w:color w:val="000000" w:themeColor="text1"/>
                <w:sz w:val="21"/>
                <w:szCs w:val="21"/>
                <w:lang w:val="ru-RU"/>
              </w:rPr>
              <w:t>Номер с французской кроватью или двумя раздельными кроватями</w:t>
            </w:r>
            <w:r w:rsidR="00A61AA2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ванной комнатой (туалет / душ), ламинат, фен, халат / тапочки, сплит-кондиционер, телефон с прямым набором номера, мини-бар (вода, безалкогольные напитки и пиво), сейф (бесплатно) Также имеется чайник </w:t>
            </w:r>
            <w:r w:rsidR="00A61AA2">
              <w:rPr>
                <w:color w:val="000000" w:themeColor="text1"/>
                <w:sz w:val="21"/>
                <w:szCs w:val="21"/>
                <w:lang w:val="ru-RU"/>
              </w:rPr>
              <w:t>(</w:t>
            </w:r>
            <w:r w:rsidR="00A61AA2" w:rsidRPr="007A69EB">
              <w:rPr>
                <w:color w:val="000000" w:themeColor="text1"/>
                <w:sz w:val="21"/>
                <w:szCs w:val="21"/>
                <w:lang w:val="ru-RU"/>
              </w:rPr>
              <w:t>ча</w:t>
            </w:r>
            <w:r w:rsidR="00A61AA2">
              <w:rPr>
                <w:color w:val="000000" w:themeColor="text1"/>
                <w:sz w:val="21"/>
                <w:szCs w:val="21"/>
                <w:lang w:val="ru-RU"/>
              </w:rPr>
              <w:t>й</w:t>
            </w:r>
            <w:r w:rsidR="00A61AA2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/ кофе</w:t>
            </w:r>
            <w:r w:rsidR="00A61AA2">
              <w:rPr>
                <w:color w:val="000000" w:themeColor="text1"/>
                <w:sz w:val="21"/>
                <w:szCs w:val="21"/>
                <w:lang w:val="ru-RU"/>
              </w:rPr>
              <w:t>)</w:t>
            </w:r>
            <w:r w:rsidR="00A61AA2" w:rsidRPr="007A69EB">
              <w:rPr>
                <w:color w:val="000000" w:themeColor="text1"/>
                <w:sz w:val="21"/>
                <w:szCs w:val="21"/>
                <w:lang w:val="ru-RU"/>
              </w:rPr>
              <w:t>, спутниковое телевидение</w:t>
            </w:r>
            <w:r w:rsidR="00A61AA2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A61AA2" w:rsidRPr="00A61AA2">
              <w:rPr>
                <w:color w:val="000000" w:themeColor="text1"/>
                <w:sz w:val="21"/>
                <w:szCs w:val="21"/>
                <w:lang w:val="ru-RU"/>
              </w:rPr>
              <w:t xml:space="preserve">и музыка по </w:t>
            </w:r>
            <w:r w:rsidR="00294F36" w:rsidRPr="00A61AA2">
              <w:rPr>
                <w:color w:val="000000" w:themeColor="text1"/>
                <w:sz w:val="21"/>
                <w:szCs w:val="21"/>
                <w:lang w:val="ru-RU"/>
              </w:rPr>
              <w:t>телеканалам</w:t>
            </w:r>
            <w:r w:rsidR="00867C7D">
              <w:t xml:space="preserve"> </w:t>
            </w:r>
            <w:r w:rsidR="00867C7D" w:rsidRPr="00867C7D">
              <w:rPr>
                <w:color w:val="000000" w:themeColor="text1"/>
                <w:sz w:val="21"/>
                <w:szCs w:val="21"/>
                <w:lang w:val="ru-RU"/>
              </w:rPr>
              <w:t>Эти номера имеют террасу и выходят прямо на бассейн. К максимальному сроку проживания может быть добавлена дополнительная детская кроватка.</w:t>
            </w:r>
          </w:p>
        </w:tc>
        <w:tc>
          <w:tcPr>
            <w:tcW w:w="1417" w:type="dxa"/>
            <w:vAlign w:val="center"/>
          </w:tcPr>
          <w:p w:rsidR="00ED68C6" w:rsidRPr="00E303BE" w:rsidRDefault="00151F84" w:rsidP="009F0EDA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 xml:space="preserve">. 2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ED68C6" w:rsidRPr="00E303BE" w:rsidTr="003F7A57">
        <w:tc>
          <w:tcPr>
            <w:tcW w:w="1418" w:type="dxa"/>
            <w:vAlign w:val="center"/>
          </w:tcPr>
          <w:p w:rsidR="00ED68C6" w:rsidRPr="00E303BE" w:rsidRDefault="00DB0798" w:rsidP="00A06A74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  <w:lang w:val="ru-RU"/>
              </w:rPr>
              <w:t>1-</w:t>
            </w:r>
            <w:r w:rsidRPr="00DB0798">
              <w:rPr>
                <w:color w:val="333333"/>
                <w:sz w:val="21"/>
                <w:szCs w:val="21"/>
              </w:rPr>
              <w:t xml:space="preserve">комнатный </w:t>
            </w:r>
            <w:r>
              <w:rPr>
                <w:color w:val="333333"/>
                <w:sz w:val="21"/>
                <w:szCs w:val="21"/>
                <w:lang w:val="ru-RU"/>
              </w:rPr>
              <w:t xml:space="preserve">номер </w:t>
            </w:r>
            <w:r w:rsidRPr="00DB0798">
              <w:rPr>
                <w:color w:val="333333"/>
                <w:sz w:val="21"/>
                <w:szCs w:val="21"/>
              </w:rPr>
              <w:t xml:space="preserve">с </w:t>
            </w:r>
            <w:r>
              <w:rPr>
                <w:color w:val="333333"/>
                <w:sz w:val="21"/>
                <w:szCs w:val="21"/>
                <w:lang w:val="ru-RU"/>
              </w:rPr>
              <w:t>балконом</w:t>
            </w:r>
          </w:p>
        </w:tc>
        <w:tc>
          <w:tcPr>
            <w:tcW w:w="1418" w:type="dxa"/>
            <w:vAlign w:val="center"/>
          </w:tcPr>
          <w:p w:rsidR="00ED68C6" w:rsidRPr="00E303BE" w:rsidRDefault="00DB0798" w:rsidP="00140BC6">
            <w:pPr>
              <w:jc w:val="center"/>
              <w:rPr>
                <w:color w:val="333333"/>
                <w:sz w:val="21"/>
                <w:szCs w:val="21"/>
              </w:rPr>
            </w:pPr>
            <w:r w:rsidRPr="00DB0798">
              <w:rPr>
                <w:color w:val="333333"/>
                <w:sz w:val="21"/>
                <w:szCs w:val="21"/>
              </w:rPr>
              <w:t>в саду</w:t>
            </w:r>
          </w:p>
        </w:tc>
        <w:tc>
          <w:tcPr>
            <w:tcW w:w="567" w:type="dxa"/>
            <w:vAlign w:val="center"/>
          </w:tcPr>
          <w:p w:rsidR="00ED68C6" w:rsidRPr="00E303BE" w:rsidRDefault="009B2803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34</w:t>
            </w:r>
          </w:p>
        </w:tc>
        <w:tc>
          <w:tcPr>
            <w:tcW w:w="5812" w:type="dxa"/>
          </w:tcPr>
          <w:p w:rsidR="00ED68C6" w:rsidRPr="00A113A1" w:rsidRDefault="00641E3A" w:rsidP="009A44F7">
            <w:pPr>
              <w:rPr>
                <w:color w:val="333333"/>
                <w:sz w:val="21"/>
                <w:szCs w:val="21"/>
              </w:rPr>
            </w:pPr>
            <w:r w:rsidRPr="00641E3A">
              <w:rPr>
                <w:color w:val="000000" w:themeColor="text1"/>
                <w:sz w:val="21"/>
                <w:szCs w:val="21"/>
                <w:lang w:val="ru-RU"/>
              </w:rPr>
              <w:t>Номер с французской кроватью или двумя раздельными кроватями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ванной комнатой (туалет / душ ), ламинат, фен, халат / тапочки, сплит-кондиционер, телефон с прямым набором номера, мини-бар (вода, безалкогольные напитки и пиво), сейф (бесплатно) Также имеется чайник </w:t>
            </w:r>
            <w:r w:rsidR="00294F36">
              <w:rPr>
                <w:color w:val="000000" w:themeColor="text1"/>
                <w:sz w:val="21"/>
                <w:szCs w:val="21"/>
                <w:lang w:val="ru-RU"/>
              </w:rPr>
              <w:t>(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>ча</w:t>
            </w:r>
            <w:r w:rsidR="00294F36">
              <w:rPr>
                <w:color w:val="000000" w:themeColor="text1"/>
                <w:sz w:val="21"/>
                <w:szCs w:val="21"/>
                <w:lang w:val="ru-RU"/>
              </w:rPr>
              <w:t>й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/ кофе</w:t>
            </w:r>
            <w:r w:rsidR="00294F36">
              <w:rPr>
                <w:color w:val="000000" w:themeColor="text1"/>
                <w:sz w:val="21"/>
                <w:szCs w:val="21"/>
                <w:lang w:val="ru-RU"/>
              </w:rPr>
              <w:t>)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, спутниковое телевидение </w:t>
            </w:r>
            <w:r w:rsidR="00294F36">
              <w:rPr>
                <w:color w:val="000000" w:themeColor="text1"/>
                <w:sz w:val="21"/>
                <w:szCs w:val="21"/>
                <w:lang w:val="ru-RU"/>
              </w:rPr>
              <w:t>и</w:t>
            </w:r>
            <w:r w:rsidR="00294F36" w:rsidRPr="00294F36">
              <w:rPr>
                <w:color w:val="000000" w:themeColor="text1"/>
                <w:sz w:val="21"/>
                <w:szCs w:val="21"/>
                <w:lang w:val="ru-RU"/>
              </w:rPr>
              <w:t xml:space="preserve"> музыка по телеканалам.</w:t>
            </w:r>
            <w:r w:rsidR="00294F36">
              <w:rPr>
                <w:color w:val="000000" w:themeColor="text1"/>
                <w:sz w:val="21"/>
                <w:szCs w:val="21"/>
                <w:lang w:val="ru-RU"/>
              </w:rPr>
              <w:t xml:space="preserve"> 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>В этих номерах есть балкон. До</w:t>
            </w:r>
            <w:r w:rsidR="003F02A1">
              <w:rPr>
                <w:color w:val="000000" w:themeColor="text1"/>
                <w:sz w:val="21"/>
                <w:szCs w:val="21"/>
                <w:lang w:val="ru-RU"/>
              </w:rPr>
              <w:t>полнительная детская кроватка</w:t>
            </w:r>
            <w:bookmarkStart w:id="0" w:name="_GoBack"/>
            <w:bookmarkEnd w:id="0"/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t xml:space="preserve"> может быть добавлена ​​к максимальному сроку пребывания.</w:t>
            </w:r>
            <w:r w:rsidR="00294F36" w:rsidRPr="007A69EB">
              <w:rPr>
                <w:color w:val="000000" w:themeColor="text1"/>
                <w:sz w:val="21"/>
                <w:szCs w:val="21"/>
                <w:lang w:val="ru-RU"/>
              </w:rPr>
              <w:br/>
            </w:r>
            <w:r w:rsidR="009F0EDA" w:rsidRPr="009F0EDA">
              <w:rPr>
                <w:color w:val="333333"/>
                <w:sz w:val="21"/>
                <w:szCs w:val="21"/>
              </w:rPr>
              <w:br/>
            </w:r>
          </w:p>
        </w:tc>
        <w:tc>
          <w:tcPr>
            <w:tcW w:w="1417" w:type="dxa"/>
            <w:vAlign w:val="center"/>
          </w:tcPr>
          <w:p w:rsidR="00ED68C6" w:rsidRPr="00E303BE" w:rsidRDefault="00151F84" w:rsidP="009F0EDA">
            <w:pPr>
              <w:jc w:val="center"/>
              <w:rPr>
                <w:color w:val="333333"/>
                <w:sz w:val="21"/>
                <w:szCs w:val="21"/>
              </w:rPr>
            </w:pP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макс</w:t>
            </w:r>
            <w:r w:rsidRPr="007A69EB">
              <w:rPr>
                <w:color w:val="000000" w:themeColor="text1"/>
                <w:sz w:val="21"/>
                <w:szCs w:val="21"/>
              </w:rPr>
              <w:t xml:space="preserve">. 2 </w:t>
            </w:r>
            <w:r w:rsidRPr="007A69EB">
              <w:rPr>
                <w:color w:val="000000" w:themeColor="text1"/>
                <w:sz w:val="21"/>
                <w:szCs w:val="21"/>
                <w:lang w:val="ru-RU"/>
              </w:rPr>
              <w:t>взрослых</w:t>
            </w:r>
            <w:r w:rsidRPr="007A69EB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8230B2" w:rsidRPr="00E303BE" w:rsidTr="003F7A57">
        <w:trPr>
          <w:trHeight w:val="680"/>
        </w:trPr>
        <w:tc>
          <w:tcPr>
            <w:tcW w:w="10632" w:type="dxa"/>
            <w:gridSpan w:val="5"/>
            <w:vAlign w:val="center"/>
          </w:tcPr>
          <w:p w:rsidR="008230B2" w:rsidRPr="008065C0" w:rsidRDefault="00294F36" w:rsidP="008230B2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294F36">
              <w:rPr>
                <w:rFonts w:cstheme="minorHAnsi"/>
                <w:b/>
                <w:color w:val="000000" w:themeColor="text1"/>
              </w:rPr>
              <w:t>ЖИВОТНЫЕ НЕ ДОПУСКАЮТСЯ</w:t>
            </w:r>
          </w:p>
        </w:tc>
      </w:tr>
    </w:tbl>
    <w:p w:rsidR="00773052" w:rsidRDefault="00773052" w:rsidP="009F1FE0">
      <w:pPr>
        <w:rPr>
          <w:rFonts w:cstheme="minorHAnsi"/>
          <w:highlight w:val="yellow"/>
        </w:rPr>
      </w:pPr>
    </w:p>
    <w:p w:rsidR="00294F36" w:rsidRPr="00E95ABC" w:rsidRDefault="00FE5C39" w:rsidP="00294F36">
      <w:pPr>
        <w:ind w:left="-851" w:right="142"/>
        <w:jc w:val="both"/>
        <w:rPr>
          <w:rFonts w:cstheme="minorHAnsi"/>
          <w:b/>
          <w:lang w:val="ru-RU"/>
        </w:rPr>
      </w:pPr>
      <w:r w:rsidRPr="00893F02">
        <w:rPr>
          <w:rFonts w:cstheme="minorHAnsi"/>
          <w:b/>
          <w:sz w:val="21"/>
          <w:szCs w:val="21"/>
        </w:rPr>
        <w:t xml:space="preserve">** </w:t>
      </w:r>
      <w:r w:rsidR="00294F36" w:rsidRPr="00E95ABC">
        <w:rPr>
          <w:rFonts w:cstheme="minorHAnsi"/>
          <w:b/>
        </w:rPr>
        <w:t>В соответствии с законом № 4207 употребление табака, табачных изделий и электронных сигарет запрещено в закрытых помещениях. Те, кто не соблюдает это правило, понесут наказание.</w:t>
      </w:r>
    </w:p>
    <w:p w:rsidR="009047DC" w:rsidRDefault="009047DC" w:rsidP="00294F36">
      <w:pPr>
        <w:ind w:left="-851" w:right="142"/>
        <w:jc w:val="both"/>
        <w:rPr>
          <w:rFonts w:cstheme="minorHAnsi"/>
          <w:b/>
          <w:color w:val="FFFFFF" w:themeColor="background1"/>
        </w:rPr>
      </w:pPr>
    </w:p>
    <w:p w:rsidR="00294F36" w:rsidRDefault="00294F36" w:rsidP="00F657E3">
      <w:pPr>
        <w:spacing w:after="0"/>
        <w:ind w:left="-851" w:right="-1134"/>
        <w:rPr>
          <w:rFonts w:cstheme="minorHAnsi"/>
          <w:b/>
          <w:color w:val="00535C"/>
          <w:szCs w:val="20"/>
        </w:rPr>
      </w:pPr>
    </w:p>
    <w:tbl>
      <w:tblPr>
        <w:tblStyle w:val="TabloKlavuzu1"/>
        <w:tblW w:w="10692" w:type="dxa"/>
        <w:tblInd w:w="-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3F7A57" w:rsidRPr="003F2F6C" w:rsidTr="00050916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3F7A57" w:rsidRPr="003F2F6C" w:rsidRDefault="003F7A57" w:rsidP="00050916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E95ABC">
              <w:rPr>
                <w:rFonts w:cstheme="minorHAnsi"/>
                <w:b/>
                <w:color w:val="FFFFFF" w:themeColor="background1"/>
              </w:rPr>
              <w:lastRenderedPageBreak/>
              <w:t>ЕДА И НАПИТКИ</w:t>
            </w:r>
          </w:p>
        </w:tc>
      </w:tr>
    </w:tbl>
    <w:p w:rsidR="00294F36" w:rsidRDefault="00294F36" w:rsidP="00F657E3">
      <w:pPr>
        <w:spacing w:after="0"/>
        <w:ind w:left="-851" w:right="-1134"/>
        <w:rPr>
          <w:rFonts w:cstheme="minorHAnsi"/>
          <w:b/>
          <w:color w:val="FFFFFF" w:themeColor="background1"/>
        </w:rPr>
      </w:pPr>
    </w:p>
    <w:p w:rsidR="00773052" w:rsidRDefault="00F657E3" w:rsidP="00F657E3">
      <w:pPr>
        <w:spacing w:after="0"/>
        <w:ind w:left="-851" w:right="-1134"/>
        <w:rPr>
          <w:rFonts w:cstheme="minorHAnsi"/>
          <w:b/>
          <w:color w:val="FFFFFF" w:themeColor="background1"/>
        </w:rPr>
      </w:pPr>
      <w:r w:rsidRPr="00F657E3">
        <w:rPr>
          <w:rFonts w:cstheme="minorHAnsi"/>
          <w:noProof/>
          <w:color w:val="FFFFFF" w:themeColor="background1"/>
          <w:lang w:eastAsia="tr-TR"/>
        </w:rPr>
        <w:drawing>
          <wp:inline distT="0" distB="0" distL="0" distR="0" wp14:anchorId="76F1216F" wp14:editId="1B9C98B6">
            <wp:extent cx="3297936" cy="2194560"/>
            <wp:effectExtent l="76200" t="76200" r="74295" b="723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2) [HDTV (720)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1B45D4D2" wp14:editId="61024EC9">
            <wp:extent cx="3291840" cy="2194560"/>
            <wp:effectExtent l="76200" t="76200" r="80010" b="723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[HDTV (720)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79CE" w:rsidRPr="00E95ABC" w:rsidRDefault="000B64E0" w:rsidP="00B079CE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proofErr w:type="spellStart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>Сухофрукты</w:t>
      </w:r>
      <w:proofErr w:type="spellEnd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 xml:space="preserve">, </w:t>
      </w:r>
      <w:proofErr w:type="spellStart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>закуски</w:t>
      </w:r>
      <w:proofErr w:type="spellEnd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 xml:space="preserve"> и </w:t>
      </w:r>
      <w:proofErr w:type="spellStart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>вино</w:t>
      </w:r>
      <w:proofErr w:type="spellEnd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 xml:space="preserve"> подаются вместе с приветственной картой в номера при заселении</w:t>
      </w:r>
      <w:proofErr w:type="gramStart"/>
      <w:r w:rsidRPr="000B64E0">
        <w:rPr>
          <w:rFonts w:ascii="Calibri" w:eastAsia="Times New Roman" w:hAnsi="Calibri" w:cs="Tahoma"/>
          <w:sz w:val="20"/>
          <w:szCs w:val="20"/>
          <w:lang w:eastAsia="tr-TR"/>
        </w:rPr>
        <w:t>.</w:t>
      </w:r>
      <w:r w:rsidR="00B079CE" w:rsidRPr="00E95ABC">
        <w:rPr>
          <w:rFonts w:ascii="Calibri" w:eastAsia="Times New Roman" w:hAnsi="Calibri" w:cs="Tahoma"/>
          <w:sz w:val="20"/>
          <w:szCs w:val="20"/>
          <w:lang w:eastAsia="tr-TR"/>
        </w:rPr>
        <w:t>.</w:t>
      </w:r>
      <w:proofErr w:type="gramEnd"/>
    </w:p>
    <w:p w:rsidR="00B079CE" w:rsidRPr="00E95ABC" w:rsidRDefault="00B079CE" w:rsidP="00B079CE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Завтрак в ресторане </w:t>
      </w:r>
      <w:r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Бегонвилль 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сервируется в виде "шведского стола".</w:t>
      </w:r>
    </w:p>
    <w:p w:rsidR="00B079CE" w:rsidRPr="00E95ABC" w:rsidRDefault="00B079CE" w:rsidP="00B079CE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Ресторан </w:t>
      </w:r>
      <w:r w:rsidR="006E4B81"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Бегонвилль 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предлагает обед и ужин </w:t>
      </w:r>
      <w:r w:rsidR="006E4B81"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по меню 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с блюдами </w:t>
      </w:r>
      <w:r w:rsidR="000B64E0">
        <w:rPr>
          <w:rFonts w:ascii="Calibri" w:eastAsia="Times New Roman" w:hAnsi="Calibri" w:cs="Tahoma"/>
          <w:sz w:val="20"/>
          <w:szCs w:val="20"/>
          <w:lang w:eastAsia="tr-TR"/>
        </w:rPr>
        <w:t xml:space="preserve">интернациональной 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кухни. Ужин необходимо резервировать.</w:t>
      </w:r>
    </w:p>
    <w:p w:rsidR="006E4B81" w:rsidRPr="00E95ABC" w:rsidRDefault="000B64E0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>
        <w:rPr>
          <w:rFonts w:ascii="Calibri" w:eastAsia="Times New Roman" w:hAnsi="Calibri" w:cs="Tahoma"/>
          <w:sz w:val="20"/>
          <w:szCs w:val="20"/>
          <w:lang w:val="ru-RU" w:eastAsia="tr-TR"/>
        </w:rPr>
        <w:t>.</w:t>
      </w:r>
      <w:r w:rsidR="00C07488" w:rsidRPr="006E4B81">
        <w:rPr>
          <w:rFonts w:ascii="Calibri" w:eastAsia="Times New Roman" w:hAnsi="Calibri" w:cs="Tahoma"/>
          <w:sz w:val="20"/>
          <w:szCs w:val="20"/>
          <w:lang w:val="ru-RU" w:eastAsia="tr-TR"/>
        </w:rPr>
        <w:br/>
      </w:r>
      <w:r w:rsidR="006E4B81" w:rsidRPr="00E95ABC">
        <w:rPr>
          <w:rFonts w:ascii="Calibri" w:eastAsia="Times New Roman" w:hAnsi="Calibri" w:cs="Tahoma"/>
          <w:sz w:val="20"/>
          <w:szCs w:val="20"/>
          <w:lang w:eastAsia="tr-TR"/>
        </w:rPr>
        <w:t>Свежевыжатый апельсиновый сок на завтрак предоставляется бесплатно.</w:t>
      </w:r>
    </w:p>
    <w:p w:rsidR="006E4B81" w:rsidRPr="00E95ABC" w:rsidRDefault="006E4B81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Обслуживание официантом (напитки) на шезлонгах доступно в дневное время.</w:t>
      </w:r>
    </w:p>
    <w:p w:rsidR="006E4B81" w:rsidRPr="00E95ABC" w:rsidRDefault="006E4B81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Гостям, отдыхающим на шезлонгах, подаются фрукты</w:t>
      </w:r>
      <w:r w:rsidR="000B64E0">
        <w:rPr>
          <w:rFonts w:ascii="Calibri" w:eastAsia="Times New Roman" w:hAnsi="Calibri" w:cs="Tahoma"/>
          <w:sz w:val="20"/>
          <w:szCs w:val="20"/>
          <w:lang w:val="ru-RU" w:eastAsia="tr-TR"/>
        </w:rPr>
        <w:t>, мороженое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и холодные полотенца.</w:t>
      </w:r>
    </w:p>
    <w:p w:rsidR="0000338F" w:rsidRDefault="0000338F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Мини-бар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наполнен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безалкогольными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напитками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,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газировкой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,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водой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и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пивом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(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бесплатно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).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Мини-бар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пополняется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каждый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день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один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раз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в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день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по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мере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необходимости</w:t>
      </w:r>
      <w:proofErr w:type="spellEnd"/>
      <w:r w:rsidRPr="0000338F">
        <w:rPr>
          <w:rFonts w:ascii="Calibri" w:eastAsia="Times New Roman" w:hAnsi="Calibri" w:cs="Tahoma"/>
          <w:sz w:val="20"/>
          <w:szCs w:val="20"/>
          <w:lang w:eastAsia="tr-TR"/>
        </w:rPr>
        <w:t>.</w:t>
      </w:r>
    </w:p>
    <w:p w:rsidR="006E4B81" w:rsidRPr="00E95ABC" w:rsidRDefault="006E4B81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Доставка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еды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и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напитков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в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номер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(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Room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service)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осуществляется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круглосуточно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за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proofErr w:type="spellStart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дополнительную</w:t>
      </w:r>
      <w:proofErr w:type="spellEnd"/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Tahoma"/>
          <w:sz w:val="20"/>
          <w:szCs w:val="20"/>
          <w:lang w:val="ru-RU" w:eastAsia="tr-TR"/>
        </w:rPr>
        <w:t>о</w:t>
      </w:r>
      <w:r w:rsidRPr="00E95ABC">
        <w:rPr>
          <w:rFonts w:ascii="Calibri" w:eastAsia="Times New Roman" w:hAnsi="Calibri" w:cs="Tahoma"/>
          <w:sz w:val="20"/>
          <w:szCs w:val="20"/>
          <w:lang w:eastAsia="tr-TR"/>
        </w:rPr>
        <w:t>плату.</w:t>
      </w:r>
    </w:p>
    <w:p w:rsidR="006E4B81" w:rsidRPr="00DA11F7" w:rsidRDefault="006E4B81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ru-RU" w:eastAsia="tr-TR"/>
        </w:rPr>
      </w:pPr>
      <w:r w:rsidRPr="00DA11F7"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. </w:t>
      </w:r>
    </w:p>
    <w:p w:rsidR="003C5201" w:rsidRPr="00DA11F7" w:rsidRDefault="003C5201" w:rsidP="006E4B81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val="ru-RU" w:eastAsia="tr-TR"/>
        </w:rPr>
      </w:pPr>
    </w:p>
    <w:p w:rsidR="00DA11F7" w:rsidRDefault="003C5201" w:rsidP="00DA11F7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DA11F7"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** </w:t>
      </w:r>
      <w:r w:rsidR="00DA11F7" w:rsidRPr="00E95ABC">
        <w:rPr>
          <w:rFonts w:ascii="Calibri" w:eastAsia="Times New Roman" w:hAnsi="Calibri" w:cs="Tahoma"/>
          <w:sz w:val="20"/>
          <w:szCs w:val="20"/>
          <w:lang w:eastAsia="tr-TR"/>
        </w:rPr>
        <w:t>Запрещено выносить еду за пределы ресторана из соображений гигиены. (Тех, кто настаивает на этом, любезно предупреждают.)</w:t>
      </w:r>
    </w:p>
    <w:p w:rsidR="00DA11F7" w:rsidRDefault="003C5201" w:rsidP="00DA11F7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DA11F7">
        <w:rPr>
          <w:rFonts w:ascii="Calibri" w:hAnsi="Calibri" w:cs="Calibri"/>
          <w:color w:val="333333"/>
          <w:sz w:val="20"/>
          <w:szCs w:val="20"/>
          <w:lang w:val="ru-RU"/>
        </w:rPr>
        <w:t>**</w:t>
      </w:r>
      <w:r w:rsidR="00DA11F7" w:rsidRPr="00DA11F7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r w:rsidR="00DA11F7" w:rsidRPr="00E95ABC">
        <w:rPr>
          <w:rFonts w:ascii="Calibri" w:eastAsia="Times New Roman" w:hAnsi="Calibri" w:cs="Tahoma"/>
          <w:sz w:val="20"/>
          <w:szCs w:val="20"/>
          <w:lang w:eastAsia="tr-TR"/>
        </w:rPr>
        <w:t>В соответствии с законодательством Турции запрещено подавать и продавать любые алкогольные напитки гостям младше 18 лет. Родители несут ответственность за своих детей.</w:t>
      </w:r>
    </w:p>
    <w:p w:rsidR="003C5201" w:rsidRDefault="003C5201" w:rsidP="00DA11F7">
      <w:pPr>
        <w:spacing w:after="0" w:line="240" w:lineRule="auto"/>
        <w:ind w:left="-851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>**</w:t>
      </w:r>
      <w:r w:rsidR="00DA11F7" w:rsidRPr="00DA11F7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r w:rsidR="00DA11F7" w:rsidRPr="00E95ABC">
        <w:rPr>
          <w:rFonts w:ascii="Calibri" w:eastAsia="Times New Roman" w:hAnsi="Calibri" w:cs="Tahoma"/>
          <w:sz w:val="20"/>
          <w:szCs w:val="20"/>
          <w:lang w:eastAsia="tr-TR"/>
        </w:rPr>
        <w:t>Во всех барах не предоставляется услуга бутылированых напитков.</w:t>
      </w:r>
    </w:p>
    <w:p w:rsidR="003C5201" w:rsidRPr="00005EE9" w:rsidRDefault="003C5201" w:rsidP="005957E7">
      <w:pPr>
        <w:spacing w:after="0"/>
        <w:ind w:left="-851"/>
        <w:rPr>
          <w:rFonts w:cstheme="minorHAnsi"/>
          <w:color w:val="333333"/>
          <w:sz w:val="20"/>
          <w:szCs w:val="20"/>
          <w:lang w:val="ru-RU"/>
        </w:rPr>
      </w:pPr>
      <w:r w:rsidRPr="00DA11F7">
        <w:rPr>
          <w:rFonts w:cstheme="minorHAnsi"/>
          <w:color w:val="333333"/>
          <w:sz w:val="20"/>
          <w:szCs w:val="20"/>
          <w:lang w:val="ru-RU"/>
        </w:rPr>
        <w:t>**</w:t>
      </w:r>
      <w:r w:rsidR="00DA11F7" w:rsidRPr="00DA11F7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  <w:r w:rsidR="00DA11F7" w:rsidRPr="00E95ABC">
        <w:rPr>
          <w:rFonts w:ascii="Calibri" w:eastAsia="Times New Roman" w:hAnsi="Calibri" w:cs="Tahoma"/>
          <w:sz w:val="20"/>
          <w:szCs w:val="20"/>
          <w:lang w:eastAsia="tr-TR"/>
        </w:rPr>
        <w:t xml:space="preserve">В ресторане </w:t>
      </w:r>
      <w:r w:rsidR="00005EE9">
        <w:rPr>
          <w:rFonts w:ascii="Calibri" w:eastAsia="Times New Roman" w:hAnsi="Calibri" w:cs="Tahoma"/>
          <w:sz w:val="20"/>
          <w:szCs w:val="20"/>
          <w:lang w:val="ru-RU" w:eastAsia="tr-TR"/>
        </w:rPr>
        <w:t xml:space="preserve">Бегонвилль </w:t>
      </w:r>
      <w:r w:rsidR="00DA11F7" w:rsidRPr="00E95ABC">
        <w:rPr>
          <w:rFonts w:ascii="Calibri" w:eastAsia="Times New Roman" w:hAnsi="Calibri" w:cs="Tahoma"/>
          <w:sz w:val="20"/>
          <w:szCs w:val="20"/>
          <w:lang w:eastAsia="tr-TR"/>
        </w:rPr>
        <w:t>во время ужина для всех гостей действует дресс-код. (Тех, кто не соответствует дресс-коду, любезно предупреждаются.)</w:t>
      </w:r>
    </w:p>
    <w:p w:rsidR="003C5201" w:rsidRPr="003C5201" w:rsidRDefault="003C5201" w:rsidP="003C5201">
      <w:pPr>
        <w:spacing w:after="0"/>
        <w:ind w:left="-851" w:right="-709"/>
        <w:rPr>
          <w:rFonts w:cstheme="minorHAnsi"/>
          <w:color w:val="333333"/>
          <w:sz w:val="20"/>
          <w:szCs w:val="20"/>
        </w:rPr>
      </w:pPr>
      <w:r w:rsidRPr="003C5201">
        <w:rPr>
          <w:rFonts w:cstheme="minorHAnsi"/>
          <w:color w:val="333333"/>
          <w:sz w:val="20"/>
          <w:szCs w:val="20"/>
        </w:rPr>
        <w:t xml:space="preserve">** </w:t>
      </w:r>
      <w:r w:rsidR="00005EE9" w:rsidRPr="00E95ABC">
        <w:rPr>
          <w:rFonts w:ascii="Calibri" w:eastAsia="Times New Roman" w:hAnsi="Calibri" w:cs="Tahoma"/>
          <w:sz w:val="20"/>
          <w:szCs w:val="20"/>
          <w:lang w:eastAsia="tr-TR"/>
        </w:rPr>
        <w:t>Наши гости получают помощь, если они сообщают о наличии  пищевой аллергии</w:t>
      </w:r>
      <w:proofErr w:type="gramStart"/>
      <w:r w:rsidR="00005EE9" w:rsidRPr="00E95ABC">
        <w:rPr>
          <w:rFonts w:ascii="Calibri" w:eastAsia="Times New Roman" w:hAnsi="Calibri" w:cs="Tahoma"/>
          <w:sz w:val="20"/>
          <w:szCs w:val="20"/>
          <w:lang w:eastAsia="tr-TR"/>
        </w:rPr>
        <w:t>.</w:t>
      </w:r>
      <w:r w:rsidRPr="00005EE9">
        <w:rPr>
          <w:rFonts w:cstheme="minorHAnsi"/>
          <w:color w:val="333333"/>
          <w:sz w:val="20"/>
          <w:szCs w:val="20"/>
          <w:lang w:val="ru-RU"/>
        </w:rPr>
        <w:t>.</w:t>
      </w:r>
      <w:proofErr w:type="gramEnd"/>
    </w:p>
    <w:p w:rsidR="003C5201" w:rsidRPr="00005EE9" w:rsidRDefault="003C5201" w:rsidP="003C5201">
      <w:pPr>
        <w:spacing w:after="0"/>
        <w:ind w:left="-851" w:right="-709"/>
        <w:rPr>
          <w:rFonts w:cstheme="minorHAnsi"/>
          <w:color w:val="333333"/>
          <w:sz w:val="20"/>
          <w:szCs w:val="20"/>
          <w:lang w:val="ru-RU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157FC" w:rsidRPr="001157FC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1157FC" w:rsidRPr="00005EE9" w:rsidRDefault="00005EE9" w:rsidP="00893F02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  <w:lang w:val="ru-RU"/>
              </w:rPr>
            </w:pPr>
            <w:r w:rsidRPr="00E95ABC">
              <w:rPr>
                <w:rFonts w:cstheme="minorHAnsi"/>
                <w:b/>
                <w:color w:val="FFFFFF" w:themeColor="background1"/>
              </w:rPr>
              <w:t>РЕСТОРАНЫ</w:t>
            </w:r>
            <w:r>
              <w:rPr>
                <w:rFonts w:cstheme="minorHAnsi"/>
                <w:b/>
                <w:color w:val="FFFFFF" w:themeColor="background1"/>
                <w:lang w:val="ru-RU"/>
              </w:rPr>
              <w:t xml:space="preserve"> «А-ЛЯ КАРТ»</w:t>
            </w:r>
          </w:p>
        </w:tc>
      </w:tr>
    </w:tbl>
    <w:p w:rsidR="001157FC" w:rsidRPr="001157FC" w:rsidRDefault="001157FC" w:rsidP="001157FC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t xml:space="preserve"> </w:t>
      </w:r>
    </w:p>
    <w:p w:rsidR="00005EE9" w:rsidRPr="00E95ABC" w:rsidRDefault="00005EE9" w:rsidP="00005EE9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E95ABC">
        <w:rPr>
          <w:rFonts w:cstheme="minorHAnsi"/>
          <w:sz w:val="20"/>
          <w:szCs w:val="20"/>
        </w:rPr>
        <w:t xml:space="preserve">В нашем отеле </w:t>
      </w:r>
      <w:r w:rsidR="00B32E6F">
        <w:rPr>
          <w:rFonts w:cstheme="minorHAnsi"/>
          <w:sz w:val="20"/>
          <w:szCs w:val="20"/>
        </w:rPr>
        <w:t>5</w:t>
      </w:r>
      <w:r w:rsidRPr="00E95ABC">
        <w:rPr>
          <w:rFonts w:cstheme="minorHAnsi"/>
          <w:sz w:val="20"/>
          <w:szCs w:val="20"/>
        </w:rPr>
        <w:t xml:space="preserve"> ресторанов с обслуживанием a-</w:t>
      </w:r>
      <w:r>
        <w:rPr>
          <w:rFonts w:cstheme="minorHAnsi"/>
          <w:sz w:val="20"/>
          <w:szCs w:val="20"/>
          <w:lang w:val="ru-RU"/>
        </w:rPr>
        <w:t xml:space="preserve">ля-карт </w:t>
      </w:r>
      <w:r w:rsidRPr="00E95ABC">
        <w:rPr>
          <w:rFonts w:cstheme="minorHAnsi"/>
          <w:sz w:val="20"/>
          <w:szCs w:val="20"/>
        </w:rPr>
        <w:t>предлагают изысканное меню</w:t>
      </w:r>
      <w:r w:rsidR="001942B5">
        <w:rPr>
          <w:rFonts w:cstheme="minorHAnsi"/>
          <w:sz w:val="20"/>
          <w:szCs w:val="20"/>
        </w:rPr>
        <w:t>.</w:t>
      </w:r>
    </w:p>
    <w:p w:rsidR="00D8109C" w:rsidRPr="00D8109C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5F120A" w:rsidRDefault="00005EE9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E95ABC">
        <w:rPr>
          <w:rFonts w:cstheme="minorHAnsi"/>
          <w:sz w:val="20"/>
          <w:szCs w:val="20"/>
        </w:rPr>
        <w:t xml:space="preserve">Ресторан азиатской кухни </w:t>
      </w:r>
      <w:r w:rsidRPr="005F120A">
        <w:rPr>
          <w:rFonts w:cstheme="minorHAnsi"/>
          <w:sz w:val="20"/>
          <w:szCs w:val="20"/>
          <w:lang w:val="ru-RU"/>
        </w:rPr>
        <w:t>(</w:t>
      </w:r>
      <w:r w:rsidRPr="00E95ABC">
        <w:rPr>
          <w:rFonts w:cstheme="minorHAnsi"/>
          <w:sz w:val="20"/>
          <w:szCs w:val="20"/>
        </w:rPr>
        <w:t>Dragon</w:t>
      </w:r>
      <w:r w:rsidR="00B83148">
        <w:rPr>
          <w:rFonts w:cstheme="minorHAnsi"/>
          <w:sz w:val="20"/>
          <w:szCs w:val="20"/>
        </w:rPr>
        <w:t xml:space="preserve"> </w:t>
      </w:r>
      <w:proofErr w:type="spellStart"/>
      <w:r w:rsidR="00B83148">
        <w:rPr>
          <w:rFonts w:cstheme="minorHAnsi"/>
          <w:sz w:val="20"/>
          <w:szCs w:val="20"/>
        </w:rPr>
        <w:t>Asian</w:t>
      </w:r>
      <w:proofErr w:type="spellEnd"/>
      <w:r w:rsidR="00B83148">
        <w:rPr>
          <w:rFonts w:cstheme="minorHAnsi"/>
          <w:sz w:val="20"/>
          <w:szCs w:val="20"/>
        </w:rPr>
        <w:t xml:space="preserve"> </w:t>
      </w:r>
      <w:proofErr w:type="spellStart"/>
      <w:r w:rsidR="00B83148">
        <w:rPr>
          <w:rFonts w:cstheme="minorHAnsi"/>
          <w:sz w:val="20"/>
          <w:szCs w:val="20"/>
        </w:rPr>
        <w:t>Restaurant</w:t>
      </w:r>
      <w:proofErr w:type="spellEnd"/>
      <w:r w:rsidRPr="005F120A">
        <w:rPr>
          <w:rFonts w:cstheme="minorHAnsi"/>
          <w:sz w:val="20"/>
          <w:szCs w:val="20"/>
          <w:lang w:val="ru-RU"/>
        </w:rPr>
        <w:t>)</w:t>
      </w:r>
      <w:r w:rsidRPr="00E95ABC">
        <w:rPr>
          <w:rFonts w:cstheme="minorHAnsi"/>
          <w:sz w:val="20"/>
          <w:szCs w:val="20"/>
        </w:rPr>
        <w:t>:</w:t>
      </w:r>
      <w:r w:rsidR="00D8109C">
        <w:rPr>
          <w:rFonts w:cstheme="minorHAnsi"/>
          <w:sz w:val="20"/>
          <w:szCs w:val="20"/>
        </w:rPr>
        <w:tab/>
      </w:r>
      <w:r w:rsidR="00D8109C" w:rsidRPr="00D8109C">
        <w:rPr>
          <w:rFonts w:cstheme="minorHAnsi"/>
          <w:sz w:val="20"/>
          <w:szCs w:val="20"/>
        </w:rPr>
        <w:tab/>
        <w:t xml:space="preserve">: 19.00  - 21.30 </w:t>
      </w:r>
      <w:r w:rsidR="00D8109C" w:rsidRPr="00D8109C">
        <w:rPr>
          <w:rFonts w:cstheme="minorHAnsi"/>
          <w:sz w:val="20"/>
          <w:szCs w:val="20"/>
        </w:rPr>
        <w:tab/>
      </w:r>
      <w:r w:rsidR="005F120A" w:rsidRPr="00E95ABC">
        <w:rPr>
          <w:rFonts w:cstheme="minorHAnsi"/>
          <w:sz w:val="20"/>
          <w:szCs w:val="20"/>
        </w:rPr>
        <w:t>платно.</w:t>
      </w:r>
    </w:p>
    <w:p w:rsidR="00900E2E" w:rsidRPr="00900E2E" w:rsidRDefault="00900E2E" w:rsidP="00900E2E">
      <w:pPr>
        <w:tabs>
          <w:tab w:val="left" w:pos="2520"/>
          <w:tab w:val="center" w:pos="4536"/>
          <w:tab w:val="left" w:pos="4969"/>
        </w:tabs>
        <w:spacing w:after="0" w:line="240" w:lineRule="auto"/>
        <w:ind w:left="-851"/>
        <w:rPr>
          <w:rFonts w:cstheme="minorHAnsi"/>
          <w:sz w:val="20"/>
          <w:szCs w:val="20"/>
        </w:rPr>
      </w:pPr>
      <w:proofErr w:type="spellStart"/>
      <w:r w:rsidRPr="00E95ABC">
        <w:rPr>
          <w:rFonts w:cstheme="minorHAnsi"/>
          <w:sz w:val="20"/>
          <w:szCs w:val="20"/>
        </w:rPr>
        <w:t>Ресторан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Итальянск</w:t>
      </w:r>
      <w:r w:rsidRPr="00900E2E">
        <w:rPr>
          <w:rFonts w:cstheme="minorHAnsi"/>
          <w:sz w:val="20"/>
          <w:szCs w:val="20"/>
        </w:rPr>
        <w:t>ой</w:t>
      </w:r>
      <w:proofErr w:type="spellEnd"/>
      <w:r w:rsidRPr="00900E2E">
        <w:rPr>
          <w:rFonts w:cstheme="minorHAnsi"/>
          <w:sz w:val="20"/>
          <w:szCs w:val="20"/>
        </w:rPr>
        <w:t xml:space="preserve"> </w:t>
      </w:r>
      <w:proofErr w:type="spellStart"/>
      <w:r w:rsidRPr="00900E2E">
        <w:rPr>
          <w:rFonts w:cstheme="minorHAnsi"/>
          <w:sz w:val="20"/>
          <w:szCs w:val="20"/>
        </w:rPr>
        <w:t>кухни</w:t>
      </w:r>
      <w:proofErr w:type="spellEnd"/>
      <w:r w:rsidR="00D8109C" w:rsidRPr="00900E2E">
        <w:rPr>
          <w:rFonts w:cstheme="minorHAnsi"/>
          <w:sz w:val="20"/>
          <w:szCs w:val="20"/>
        </w:rPr>
        <w:tab/>
      </w:r>
      <w:r w:rsidR="00D8109C" w:rsidRPr="00D8109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900E2E">
        <w:rPr>
          <w:rFonts w:cstheme="minorHAnsi"/>
          <w:sz w:val="20"/>
          <w:szCs w:val="20"/>
        </w:rPr>
        <w:t xml:space="preserve">: 19.00  - 21.30 </w:t>
      </w:r>
      <w:r w:rsidRPr="00900E2E">
        <w:rPr>
          <w:rFonts w:cstheme="minorHAnsi"/>
          <w:sz w:val="20"/>
          <w:szCs w:val="20"/>
        </w:rPr>
        <w:tab/>
      </w:r>
      <w:proofErr w:type="spellStart"/>
      <w:r w:rsidRPr="00900E2E">
        <w:rPr>
          <w:rFonts w:cstheme="minorHAnsi"/>
          <w:sz w:val="20"/>
          <w:szCs w:val="20"/>
        </w:rPr>
        <w:t>платно</w:t>
      </w:r>
      <w:proofErr w:type="spellEnd"/>
      <w:r w:rsidRPr="00900E2E">
        <w:rPr>
          <w:rFonts w:cstheme="minorHAnsi"/>
          <w:sz w:val="20"/>
          <w:szCs w:val="20"/>
        </w:rPr>
        <w:t>.</w:t>
      </w:r>
    </w:p>
    <w:p w:rsidR="005F120A" w:rsidRDefault="005F120A" w:rsidP="00900E2E">
      <w:pPr>
        <w:tabs>
          <w:tab w:val="left" w:pos="2520"/>
          <w:tab w:val="center" w:pos="4536"/>
          <w:tab w:val="left" w:pos="4969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D8109C" w:rsidRPr="00D8109C" w:rsidRDefault="005F120A" w:rsidP="005F120A">
      <w:pPr>
        <w:tabs>
          <w:tab w:val="left" w:pos="2520"/>
        </w:tabs>
        <w:spacing w:after="0" w:line="240" w:lineRule="auto"/>
        <w:ind w:left="3549" w:hanging="440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>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Стейк</w:t>
      </w:r>
      <w:r w:rsidRPr="005F120A">
        <w:rPr>
          <w:rFonts w:cstheme="minorHAnsi"/>
          <w:sz w:val="20"/>
          <w:szCs w:val="20"/>
          <w:lang w:val="ru-RU"/>
        </w:rPr>
        <w:t>-</w:t>
      </w:r>
      <w:r>
        <w:rPr>
          <w:rFonts w:cstheme="minorHAnsi"/>
          <w:sz w:val="20"/>
          <w:szCs w:val="20"/>
          <w:lang w:val="ru-RU"/>
        </w:rPr>
        <w:t>хаус</w:t>
      </w:r>
      <w:r w:rsidRPr="005F120A">
        <w:rPr>
          <w:rFonts w:cstheme="minorHAnsi"/>
          <w:sz w:val="20"/>
          <w:szCs w:val="20"/>
          <w:lang w:val="ru-RU"/>
        </w:rPr>
        <w:t xml:space="preserve"> (</w:t>
      </w:r>
      <w:proofErr w:type="spellStart"/>
      <w:r w:rsidR="00D8109C" w:rsidRPr="00D8109C">
        <w:rPr>
          <w:rFonts w:cstheme="minorHAnsi"/>
          <w:sz w:val="20"/>
          <w:szCs w:val="20"/>
        </w:rPr>
        <w:t>Steak</w:t>
      </w:r>
      <w:proofErr w:type="spellEnd"/>
      <w:r w:rsidR="00D8109C" w:rsidRPr="00D8109C">
        <w:rPr>
          <w:rFonts w:cstheme="minorHAnsi"/>
          <w:sz w:val="20"/>
          <w:szCs w:val="20"/>
        </w:rPr>
        <w:t xml:space="preserve"> House </w:t>
      </w:r>
      <w:proofErr w:type="spellStart"/>
      <w:r w:rsidR="00D8109C" w:rsidRPr="00D8109C">
        <w:rPr>
          <w:rFonts w:cstheme="minorHAnsi"/>
          <w:sz w:val="20"/>
          <w:szCs w:val="20"/>
        </w:rPr>
        <w:t>Restaurant</w:t>
      </w:r>
      <w:proofErr w:type="spellEnd"/>
      <w:r w:rsidRPr="005F120A">
        <w:rPr>
          <w:rFonts w:cstheme="minorHAnsi"/>
          <w:sz w:val="20"/>
          <w:szCs w:val="20"/>
          <w:lang w:val="ru-RU"/>
        </w:rPr>
        <w:t>)</w:t>
      </w:r>
      <w:r w:rsidR="00D8109C">
        <w:rPr>
          <w:rFonts w:cstheme="minorHAnsi"/>
          <w:sz w:val="20"/>
          <w:szCs w:val="20"/>
        </w:rPr>
        <w:tab/>
      </w:r>
      <w:r w:rsidR="00B83148">
        <w:rPr>
          <w:rFonts w:cstheme="minorHAnsi"/>
          <w:sz w:val="20"/>
          <w:szCs w:val="20"/>
        </w:rPr>
        <w:t xml:space="preserve">                          </w:t>
      </w:r>
      <w:r w:rsidR="00B83148">
        <w:rPr>
          <w:rFonts w:cstheme="minorHAnsi"/>
          <w:sz w:val="20"/>
          <w:szCs w:val="20"/>
        </w:rPr>
        <w:tab/>
      </w:r>
      <w:r w:rsidR="000B64E0">
        <w:rPr>
          <w:rFonts w:cstheme="minorHAnsi"/>
          <w:sz w:val="20"/>
          <w:szCs w:val="20"/>
        </w:rPr>
        <w:t xml:space="preserve">: 19.00 – 21.30 </w:t>
      </w:r>
      <w:r w:rsidR="000B64E0">
        <w:rPr>
          <w:rFonts w:cstheme="minorHAnsi"/>
          <w:sz w:val="20"/>
          <w:szCs w:val="20"/>
        </w:rPr>
        <w:tab/>
      </w:r>
      <w:r w:rsidRPr="00E95ABC">
        <w:rPr>
          <w:rFonts w:cstheme="minorHAnsi"/>
          <w:sz w:val="20"/>
          <w:szCs w:val="20"/>
        </w:rPr>
        <w:t xml:space="preserve">платно </w:t>
      </w:r>
      <w:r w:rsidR="00D8109C" w:rsidRPr="00D8109C">
        <w:rPr>
          <w:rFonts w:cstheme="minorHAnsi"/>
          <w:sz w:val="20"/>
          <w:szCs w:val="20"/>
        </w:rPr>
        <w:t>- (</w:t>
      </w:r>
      <w:r w:rsidRPr="00E95ABC">
        <w:rPr>
          <w:rFonts w:cstheme="minorHAnsi"/>
          <w:sz w:val="20"/>
          <w:szCs w:val="20"/>
        </w:rPr>
        <w:t xml:space="preserve">открыт с 20 мая по 20 </w:t>
      </w:r>
      <w:r>
        <w:rPr>
          <w:rFonts w:cstheme="minorHAnsi"/>
          <w:sz w:val="20"/>
          <w:szCs w:val="20"/>
          <w:lang w:val="ru-RU"/>
        </w:rPr>
        <w:t xml:space="preserve">  </w:t>
      </w:r>
      <w:r w:rsidRPr="00E95ABC">
        <w:rPr>
          <w:rFonts w:cstheme="minorHAnsi"/>
          <w:sz w:val="20"/>
          <w:szCs w:val="20"/>
        </w:rPr>
        <w:t>окт.)</w:t>
      </w:r>
    </w:p>
    <w:p w:rsidR="005F120A" w:rsidRDefault="005F120A" w:rsidP="005F120A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>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Бегонвилль</w:t>
      </w:r>
      <w:r w:rsidR="00D8109C" w:rsidRPr="00D8109C">
        <w:rPr>
          <w:rFonts w:cstheme="minorHAnsi"/>
          <w:sz w:val="20"/>
          <w:szCs w:val="20"/>
        </w:rPr>
        <w:t xml:space="preserve"> (</w:t>
      </w:r>
      <w:r w:rsidR="00E15633" w:rsidRPr="00E15633">
        <w:rPr>
          <w:rFonts w:cstheme="minorHAnsi"/>
          <w:sz w:val="20"/>
          <w:szCs w:val="20"/>
          <w:lang w:val="ru-RU"/>
        </w:rPr>
        <w:t>мировая кухня</w:t>
      </w:r>
      <w:r w:rsidR="00E15633">
        <w:rPr>
          <w:rFonts w:cstheme="minorHAnsi"/>
          <w:sz w:val="20"/>
          <w:szCs w:val="20"/>
        </w:rPr>
        <w:t>)</w:t>
      </w:r>
      <w:r w:rsidR="00B83148" w:rsidRPr="00C1620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B83148" w:rsidRPr="00C16200">
        <w:rPr>
          <w:rFonts w:cstheme="minorHAnsi"/>
          <w:color w:val="000000" w:themeColor="text1"/>
          <w:sz w:val="20"/>
          <w:szCs w:val="20"/>
        </w:rPr>
        <w:t>Bougainvillea</w:t>
      </w:r>
      <w:proofErr w:type="spellEnd"/>
      <w:r w:rsidR="00B83148" w:rsidRPr="00C1620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B83148" w:rsidRPr="00C16200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="00B83148">
        <w:rPr>
          <w:rFonts w:cstheme="minorHAnsi"/>
          <w:sz w:val="20"/>
          <w:szCs w:val="20"/>
        </w:rPr>
        <w:t xml:space="preserve">   </w:t>
      </w:r>
      <w:r w:rsidR="00B83148" w:rsidRPr="00E95ABC">
        <w:rPr>
          <w:rFonts w:cstheme="minorHAnsi"/>
          <w:sz w:val="20"/>
          <w:szCs w:val="20"/>
        </w:rPr>
        <w:t xml:space="preserve"> </w:t>
      </w:r>
      <w:r w:rsidR="00B83148">
        <w:rPr>
          <w:rFonts w:cstheme="minorHAnsi"/>
          <w:sz w:val="20"/>
          <w:szCs w:val="20"/>
          <w:lang w:val="ru-RU"/>
        </w:rPr>
        <w:t xml:space="preserve"> </w:t>
      </w:r>
      <w:r w:rsidR="00E15633">
        <w:rPr>
          <w:rFonts w:cstheme="minorHAnsi"/>
          <w:sz w:val="20"/>
          <w:szCs w:val="20"/>
        </w:rPr>
        <w:t xml:space="preserve"> </w:t>
      </w:r>
      <w:r w:rsidR="00B83148">
        <w:rPr>
          <w:rFonts w:cstheme="minorHAnsi"/>
          <w:sz w:val="20"/>
          <w:szCs w:val="20"/>
        </w:rPr>
        <w:tab/>
      </w:r>
      <w:r w:rsidR="000B64E0">
        <w:rPr>
          <w:rFonts w:cstheme="minorHAnsi"/>
          <w:sz w:val="20"/>
          <w:szCs w:val="20"/>
        </w:rPr>
        <w:t xml:space="preserve">: 19.30 – 21.30 </w:t>
      </w:r>
      <w:r w:rsidR="000B64E0">
        <w:rPr>
          <w:rFonts w:cstheme="minorHAnsi"/>
          <w:sz w:val="20"/>
          <w:szCs w:val="20"/>
        </w:rPr>
        <w:tab/>
      </w:r>
      <w:r w:rsidRPr="00E95ABC">
        <w:rPr>
          <w:rFonts w:cstheme="minorHAnsi"/>
          <w:sz w:val="20"/>
          <w:szCs w:val="20"/>
        </w:rPr>
        <w:t xml:space="preserve">платно </w:t>
      </w:r>
    </w:p>
    <w:p w:rsidR="00D8109C" w:rsidRPr="005F120A" w:rsidRDefault="005F120A" w:rsidP="005F120A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ru-RU"/>
        </w:rPr>
        <w:t>Ресторан</w:t>
      </w:r>
      <w:r w:rsidRPr="005F120A">
        <w:rPr>
          <w:rFonts w:cstheme="minorHAnsi"/>
          <w:sz w:val="20"/>
          <w:szCs w:val="20"/>
          <w:lang w:val="ru-RU"/>
        </w:rPr>
        <w:t xml:space="preserve"> </w:t>
      </w:r>
      <w:r>
        <w:rPr>
          <w:rFonts w:cstheme="minorHAnsi"/>
          <w:sz w:val="20"/>
          <w:szCs w:val="20"/>
          <w:lang w:val="ru-RU"/>
        </w:rPr>
        <w:t>Бегонвилль</w:t>
      </w:r>
      <w:r w:rsidRPr="00D8109C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lang w:val="ru-RU"/>
        </w:rPr>
        <w:t>- б</w:t>
      </w:r>
      <w:r w:rsidRPr="00E95ABC">
        <w:rPr>
          <w:rFonts w:cstheme="minorHAnsi"/>
          <w:sz w:val="20"/>
          <w:szCs w:val="20"/>
        </w:rPr>
        <w:t>есплатн</w:t>
      </w:r>
      <w:r>
        <w:rPr>
          <w:rFonts w:cstheme="minorHAnsi"/>
          <w:sz w:val="20"/>
          <w:szCs w:val="20"/>
          <w:lang w:val="ru-RU"/>
        </w:rPr>
        <w:t>ый</w:t>
      </w:r>
      <w:r w:rsidRPr="00E95ABC">
        <w:rPr>
          <w:rFonts w:cstheme="minorHAnsi"/>
          <w:sz w:val="20"/>
          <w:szCs w:val="20"/>
        </w:rPr>
        <w:t xml:space="preserve"> для гостей</w:t>
      </w:r>
      <w:r>
        <w:rPr>
          <w:rFonts w:cstheme="minorHAnsi"/>
          <w:sz w:val="20"/>
          <w:szCs w:val="20"/>
          <w:lang w:val="ru-RU"/>
        </w:rPr>
        <w:t xml:space="preserve"> Вилл.</w:t>
      </w:r>
    </w:p>
    <w:p w:rsidR="00D8109C" w:rsidRPr="00D8109C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</w:rPr>
      </w:pPr>
    </w:p>
    <w:p w:rsidR="00350A5A" w:rsidRPr="00350A5A" w:rsidRDefault="005F120A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b/>
          <w:sz w:val="20"/>
          <w:szCs w:val="20"/>
          <w:u w:val="single"/>
          <w:lang w:val="ru-RU"/>
        </w:rPr>
      </w:pPr>
      <w:r>
        <w:rPr>
          <w:rFonts w:cstheme="minorHAnsi"/>
          <w:b/>
          <w:sz w:val="20"/>
          <w:szCs w:val="20"/>
          <w:u w:val="single"/>
          <w:lang w:val="ru-RU"/>
        </w:rPr>
        <w:t>Резервация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ресторанов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А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>-</w:t>
      </w:r>
      <w:r>
        <w:rPr>
          <w:rFonts w:cstheme="minorHAnsi"/>
          <w:b/>
          <w:sz w:val="20"/>
          <w:szCs w:val="20"/>
          <w:u w:val="single"/>
          <w:lang w:val="ru-RU"/>
        </w:rPr>
        <w:t>ля</w:t>
      </w:r>
      <w:r w:rsidRP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>
        <w:rPr>
          <w:rFonts w:cstheme="minorHAnsi"/>
          <w:b/>
          <w:sz w:val="20"/>
          <w:szCs w:val="20"/>
          <w:u w:val="single"/>
          <w:lang w:val="ru-RU"/>
        </w:rPr>
        <w:t>карт</w:t>
      </w:r>
      <w:r w:rsidR="00350A5A" w:rsidRPr="00350A5A">
        <w:rPr>
          <w:rFonts w:cstheme="minorHAnsi"/>
          <w:b/>
          <w:sz w:val="20"/>
          <w:szCs w:val="20"/>
          <w:u w:val="single"/>
          <w:lang w:val="ru-RU"/>
        </w:rPr>
        <w:t>:</w:t>
      </w:r>
    </w:p>
    <w:p w:rsidR="00D8109C" w:rsidRPr="00350A5A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ru-RU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="00350A5A" w:rsidRPr="00E95ABC">
        <w:rPr>
          <w:rFonts w:cstheme="minorHAnsi"/>
          <w:sz w:val="20"/>
          <w:szCs w:val="20"/>
        </w:rPr>
        <w:t xml:space="preserve">Резервирование мест в ресторанах </w:t>
      </w:r>
      <w:r w:rsidR="00350A5A" w:rsidRPr="00350A5A">
        <w:rPr>
          <w:rFonts w:cstheme="minorHAnsi"/>
          <w:sz w:val="20"/>
          <w:szCs w:val="20"/>
          <w:lang w:val="ru-RU"/>
        </w:rPr>
        <w:t>А-ля карт</w:t>
      </w:r>
      <w:r w:rsid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="00350A5A" w:rsidRPr="00E95ABC">
        <w:rPr>
          <w:rFonts w:cstheme="minorHAnsi"/>
          <w:sz w:val="20"/>
          <w:szCs w:val="20"/>
        </w:rPr>
        <w:t>должно быть сделано по крайней мере за один день до текущего дня с 11:00 до 16:00 на стойке</w:t>
      </w:r>
      <w:r w:rsidR="00350A5A">
        <w:rPr>
          <w:rFonts w:cstheme="minorHAnsi"/>
          <w:sz w:val="20"/>
          <w:szCs w:val="20"/>
          <w:lang w:val="ru-RU"/>
        </w:rPr>
        <w:t xml:space="preserve"> Гест релейшн</w:t>
      </w:r>
      <w:r w:rsidR="00350A5A" w:rsidRPr="00E95ABC">
        <w:rPr>
          <w:rFonts w:cstheme="minorHAnsi"/>
          <w:sz w:val="20"/>
          <w:szCs w:val="20"/>
        </w:rPr>
        <w:t>.</w:t>
      </w:r>
    </w:p>
    <w:p w:rsidR="00D8109C" w:rsidRPr="00D8109C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="00350A5A" w:rsidRPr="00E95ABC">
        <w:rPr>
          <w:rFonts w:cstheme="minorHAnsi"/>
          <w:sz w:val="20"/>
          <w:szCs w:val="20"/>
        </w:rPr>
        <w:t xml:space="preserve">Для открытия ресторанов </w:t>
      </w:r>
      <w:r w:rsidR="00350A5A" w:rsidRPr="00350A5A">
        <w:rPr>
          <w:rFonts w:cstheme="minorHAnsi"/>
          <w:sz w:val="20"/>
          <w:szCs w:val="20"/>
          <w:lang w:val="ru-RU"/>
        </w:rPr>
        <w:t>А-ля карт</w:t>
      </w:r>
      <w:r w:rsid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="00350A5A" w:rsidRPr="00E95ABC">
        <w:rPr>
          <w:rFonts w:cstheme="minorHAnsi"/>
          <w:sz w:val="20"/>
          <w:szCs w:val="20"/>
        </w:rPr>
        <w:t>необходимо минимум 10 человек.</w:t>
      </w:r>
    </w:p>
    <w:p w:rsidR="00D8109C" w:rsidRDefault="00D8109C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  <w:r w:rsidRPr="00D8109C">
        <w:rPr>
          <w:rFonts w:cstheme="minorHAnsi"/>
          <w:sz w:val="20"/>
          <w:szCs w:val="20"/>
        </w:rPr>
        <w:t xml:space="preserve">** </w:t>
      </w:r>
      <w:r w:rsidR="00350A5A" w:rsidRPr="00E95ABC">
        <w:rPr>
          <w:rFonts w:cstheme="minorHAnsi"/>
          <w:sz w:val="20"/>
          <w:szCs w:val="20"/>
        </w:rPr>
        <w:t xml:space="preserve">Высококлассные напитки и качественные вина доступны по карте меню в наших ресторанах </w:t>
      </w:r>
      <w:r w:rsidR="00350A5A" w:rsidRPr="00350A5A">
        <w:rPr>
          <w:rFonts w:cstheme="minorHAnsi"/>
          <w:sz w:val="20"/>
          <w:szCs w:val="20"/>
          <w:lang w:val="ru-RU"/>
        </w:rPr>
        <w:t>А-ля карт</w:t>
      </w:r>
      <w:r w:rsidR="00350A5A">
        <w:rPr>
          <w:rFonts w:cstheme="minorHAnsi"/>
          <w:b/>
          <w:sz w:val="20"/>
          <w:szCs w:val="20"/>
          <w:u w:val="single"/>
          <w:lang w:val="ru-RU"/>
        </w:rPr>
        <w:t xml:space="preserve"> </w:t>
      </w:r>
      <w:r w:rsidR="00350A5A" w:rsidRPr="00E95ABC">
        <w:rPr>
          <w:rFonts w:cstheme="minorHAnsi"/>
          <w:sz w:val="20"/>
          <w:szCs w:val="20"/>
        </w:rPr>
        <w:t xml:space="preserve">за дополнительную </w:t>
      </w:r>
      <w:r w:rsidR="00350A5A">
        <w:rPr>
          <w:rFonts w:cstheme="minorHAnsi"/>
          <w:sz w:val="20"/>
          <w:szCs w:val="20"/>
          <w:lang w:val="ru-RU"/>
        </w:rPr>
        <w:t>о</w:t>
      </w:r>
      <w:r w:rsidR="00350A5A" w:rsidRPr="00E95ABC">
        <w:rPr>
          <w:rFonts w:cstheme="minorHAnsi"/>
          <w:sz w:val="20"/>
          <w:szCs w:val="20"/>
        </w:rPr>
        <w:t xml:space="preserve">плату. </w:t>
      </w:r>
      <w:proofErr w:type="spellStart"/>
      <w:r w:rsidR="00350A5A" w:rsidRPr="00E95ABC">
        <w:rPr>
          <w:rFonts w:cstheme="minorHAnsi"/>
          <w:sz w:val="20"/>
          <w:szCs w:val="20"/>
        </w:rPr>
        <w:t>Пожалуйста</w:t>
      </w:r>
      <w:proofErr w:type="spellEnd"/>
      <w:r w:rsidR="00350A5A" w:rsidRPr="00E95ABC">
        <w:rPr>
          <w:rFonts w:cstheme="minorHAnsi"/>
          <w:sz w:val="20"/>
          <w:szCs w:val="20"/>
        </w:rPr>
        <w:t xml:space="preserve">, </w:t>
      </w:r>
      <w:proofErr w:type="spellStart"/>
      <w:r w:rsidR="00350A5A" w:rsidRPr="00E95ABC">
        <w:rPr>
          <w:rFonts w:cstheme="minorHAnsi"/>
          <w:sz w:val="20"/>
          <w:szCs w:val="20"/>
        </w:rPr>
        <w:t>обратитесь</w:t>
      </w:r>
      <w:proofErr w:type="spellEnd"/>
      <w:r w:rsidR="00350A5A" w:rsidRPr="00E95ABC">
        <w:rPr>
          <w:rFonts w:cstheme="minorHAnsi"/>
          <w:sz w:val="20"/>
          <w:szCs w:val="20"/>
        </w:rPr>
        <w:t xml:space="preserve"> к </w:t>
      </w:r>
      <w:proofErr w:type="spellStart"/>
      <w:r w:rsidR="00350A5A" w:rsidRPr="00E95ABC">
        <w:rPr>
          <w:rFonts w:cstheme="minorHAnsi"/>
          <w:sz w:val="20"/>
          <w:szCs w:val="20"/>
        </w:rPr>
        <w:t>нашему</w:t>
      </w:r>
      <w:proofErr w:type="spellEnd"/>
      <w:r w:rsidR="00350A5A" w:rsidRPr="00E95ABC">
        <w:rPr>
          <w:rFonts w:cstheme="minorHAnsi"/>
          <w:sz w:val="20"/>
          <w:szCs w:val="20"/>
        </w:rPr>
        <w:t xml:space="preserve"> </w:t>
      </w:r>
      <w:proofErr w:type="spellStart"/>
      <w:r w:rsidR="00350A5A" w:rsidRPr="00E95ABC">
        <w:rPr>
          <w:rFonts w:cstheme="minorHAnsi"/>
          <w:sz w:val="20"/>
          <w:szCs w:val="20"/>
        </w:rPr>
        <w:t>обслуживающему</w:t>
      </w:r>
      <w:proofErr w:type="spellEnd"/>
      <w:r w:rsidR="00350A5A" w:rsidRPr="00E95ABC">
        <w:rPr>
          <w:rFonts w:cstheme="minorHAnsi"/>
          <w:sz w:val="20"/>
          <w:szCs w:val="20"/>
        </w:rPr>
        <w:t xml:space="preserve"> </w:t>
      </w:r>
      <w:proofErr w:type="spellStart"/>
      <w:r w:rsidR="00350A5A" w:rsidRPr="00E95ABC">
        <w:rPr>
          <w:rFonts w:cstheme="minorHAnsi"/>
          <w:sz w:val="20"/>
          <w:szCs w:val="20"/>
        </w:rPr>
        <w:t>персоналу</w:t>
      </w:r>
      <w:proofErr w:type="spellEnd"/>
      <w:r w:rsidR="00350A5A" w:rsidRPr="00E95ABC">
        <w:rPr>
          <w:rFonts w:cstheme="minorHAnsi"/>
          <w:sz w:val="20"/>
          <w:szCs w:val="20"/>
        </w:rPr>
        <w:t>.</w:t>
      </w:r>
    </w:p>
    <w:p w:rsidR="003F7A57" w:rsidRDefault="003F7A5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3F7A57" w:rsidRDefault="003F7A5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3F7A57" w:rsidRDefault="003F7A5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3F7A57" w:rsidRDefault="003F7A5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</w:rPr>
      </w:pPr>
    </w:p>
    <w:p w:rsidR="003F7A57" w:rsidRPr="00350A5A" w:rsidRDefault="003F7A57" w:rsidP="00D8109C">
      <w:pPr>
        <w:tabs>
          <w:tab w:val="left" w:pos="2520"/>
        </w:tabs>
        <w:spacing w:after="0" w:line="240" w:lineRule="auto"/>
        <w:ind w:left="-851"/>
        <w:rPr>
          <w:rFonts w:cstheme="minorHAnsi"/>
          <w:sz w:val="20"/>
          <w:szCs w:val="20"/>
          <w:lang w:val="ru-RU"/>
        </w:rPr>
      </w:pPr>
    </w:p>
    <w:p w:rsidR="008230B2" w:rsidRDefault="008230B2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:rsidRPr="001157FC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:rsidR="008230B2" w:rsidRPr="001157FC" w:rsidRDefault="00350A5A" w:rsidP="003E6910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E95ABC">
              <w:rPr>
                <w:rFonts w:cstheme="minorHAnsi"/>
                <w:b/>
                <w:color w:val="FFFFFF" w:themeColor="background1"/>
              </w:rPr>
              <w:t>БАССЕЙНЫ</w:t>
            </w:r>
          </w:p>
        </w:tc>
      </w:tr>
    </w:tbl>
    <w:p w:rsidR="008230B2" w:rsidRPr="001157FC" w:rsidRDefault="008230B2" w:rsidP="008230B2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lastRenderedPageBreak/>
        <w:t xml:space="preserve"> </w:t>
      </w:r>
    </w:p>
    <w:tbl>
      <w:tblPr>
        <w:tblStyle w:val="TabloKlavuzu2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3F2F6C" w:rsidRPr="00581564" w:rsidTr="0048093B">
        <w:tc>
          <w:tcPr>
            <w:tcW w:w="3379" w:type="dxa"/>
            <w:tcBorders>
              <w:top w:val="single" w:sz="4" w:space="0" w:color="auto"/>
            </w:tcBorders>
          </w:tcPr>
          <w:p w:rsidR="003F2F6C" w:rsidRPr="00581564" w:rsidRDefault="00350A5A" w:rsidP="00350A5A">
            <w:pPr>
              <w:jc w:val="center"/>
              <w:rPr>
                <w:color w:val="00535C"/>
                <w:sz w:val="20"/>
                <w:szCs w:val="20"/>
              </w:rPr>
            </w:pPr>
            <w:r>
              <w:rPr>
                <w:b/>
                <w:color w:val="000000" w:themeColor="text1"/>
                <w:lang w:val="ru-RU"/>
              </w:rPr>
              <w:t>Виллы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3F2F6C" w:rsidRPr="00350A5A" w:rsidRDefault="00350A5A" w:rsidP="0048093B">
            <w:pPr>
              <w:jc w:val="center"/>
              <w:rPr>
                <w:b/>
                <w:color w:val="00535C"/>
                <w:lang w:val="ru-RU"/>
              </w:rPr>
            </w:pPr>
            <w:r w:rsidRPr="00350A5A">
              <w:rPr>
                <w:b/>
                <w:color w:val="000000" w:themeColor="text1"/>
                <w:lang w:val="ru-RU"/>
              </w:rPr>
              <w:t>Открыт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3F2F6C" w:rsidRPr="00350A5A" w:rsidRDefault="00350A5A" w:rsidP="0048093B">
            <w:pPr>
              <w:jc w:val="center"/>
              <w:rPr>
                <w:b/>
                <w:color w:val="00535C"/>
                <w:lang w:val="ru-RU"/>
              </w:rPr>
            </w:pPr>
            <w:r w:rsidRPr="00350A5A">
              <w:rPr>
                <w:b/>
                <w:color w:val="000000" w:themeColor="text1"/>
                <w:lang w:val="ru-RU"/>
              </w:rPr>
              <w:t>Закрыт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b/>
                <w:color w:val="000000" w:themeColor="text1"/>
                <w:lang w:val="ru-RU"/>
              </w:rPr>
              <w:t>Не соленая вода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b/>
                <w:color w:val="000000" w:themeColor="text1"/>
              </w:rPr>
              <w:t>Глубина</w:t>
            </w:r>
          </w:p>
        </w:tc>
      </w:tr>
      <w:tr w:rsidR="003F2F6C" w:rsidRPr="00581564" w:rsidTr="0048093B">
        <w:tc>
          <w:tcPr>
            <w:tcW w:w="3379" w:type="dxa"/>
          </w:tcPr>
          <w:p w:rsidR="003F2F6C" w:rsidRPr="00350A5A" w:rsidRDefault="003F2F6C" w:rsidP="0048093B">
            <w:pPr>
              <w:rPr>
                <w:color w:val="00535C"/>
                <w:sz w:val="20"/>
                <w:szCs w:val="20"/>
                <w:lang w:val="ru-RU"/>
              </w:rPr>
            </w:pPr>
            <w:r>
              <w:rPr>
                <w:color w:val="00535C"/>
                <w:sz w:val="20"/>
                <w:szCs w:val="20"/>
              </w:rPr>
              <w:t xml:space="preserve">B1 </w:t>
            </w:r>
            <w:r w:rsidR="00350A5A">
              <w:rPr>
                <w:color w:val="00535C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color w:val="000000" w:themeColor="text1"/>
              </w:rPr>
              <w:t>1,20 м</w:t>
            </w:r>
          </w:p>
        </w:tc>
      </w:tr>
      <w:tr w:rsidR="003F2F6C" w:rsidRPr="00581564" w:rsidTr="0048093B">
        <w:tc>
          <w:tcPr>
            <w:tcW w:w="3379" w:type="dxa"/>
          </w:tcPr>
          <w:p w:rsidR="003F2F6C" w:rsidRPr="00581564" w:rsidRDefault="003F2F6C" w:rsidP="0048093B">
            <w:pPr>
              <w:rPr>
                <w:color w:val="00535C"/>
                <w:sz w:val="20"/>
                <w:szCs w:val="20"/>
              </w:rPr>
            </w:pPr>
            <w:r>
              <w:rPr>
                <w:color w:val="00535C"/>
                <w:sz w:val="20"/>
                <w:szCs w:val="20"/>
              </w:rPr>
              <w:t>B2</w:t>
            </w:r>
            <w:r w:rsidR="00350A5A">
              <w:rPr>
                <w:color w:val="00535C"/>
                <w:sz w:val="20"/>
                <w:szCs w:val="20"/>
                <w:lang w:val="ru-RU"/>
              </w:rPr>
              <w:t xml:space="preserve"> Блок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color w:val="000000" w:themeColor="text1"/>
              </w:rPr>
              <w:t>1,20 м</w:t>
            </w:r>
          </w:p>
        </w:tc>
      </w:tr>
      <w:tr w:rsidR="003F2F6C" w:rsidRPr="00581564" w:rsidTr="0048093B">
        <w:tc>
          <w:tcPr>
            <w:tcW w:w="3379" w:type="dxa"/>
          </w:tcPr>
          <w:p w:rsidR="003F2F6C" w:rsidRPr="00581564" w:rsidRDefault="003F2F6C" w:rsidP="0048093B">
            <w:pPr>
              <w:rPr>
                <w:color w:val="00535C"/>
                <w:sz w:val="20"/>
                <w:szCs w:val="20"/>
              </w:rPr>
            </w:pPr>
            <w:r>
              <w:rPr>
                <w:color w:val="00535C"/>
                <w:sz w:val="20"/>
                <w:szCs w:val="20"/>
              </w:rPr>
              <w:t xml:space="preserve">H </w:t>
            </w:r>
            <w:r w:rsidR="00350A5A">
              <w:rPr>
                <w:color w:val="00535C"/>
                <w:sz w:val="20"/>
                <w:szCs w:val="20"/>
                <w:lang w:val="ru-RU"/>
              </w:rPr>
              <w:t xml:space="preserve"> Блок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color w:val="000000" w:themeColor="text1"/>
              </w:rPr>
              <w:t>1,20 м</w:t>
            </w:r>
          </w:p>
        </w:tc>
      </w:tr>
      <w:tr w:rsidR="003F2F6C" w:rsidRPr="00581564" w:rsidTr="0048093B">
        <w:tc>
          <w:tcPr>
            <w:tcW w:w="3379" w:type="dxa"/>
          </w:tcPr>
          <w:p w:rsidR="003F2F6C" w:rsidRPr="00581564" w:rsidRDefault="003F2F6C" w:rsidP="0048093B">
            <w:pPr>
              <w:rPr>
                <w:color w:val="00535C"/>
                <w:sz w:val="20"/>
                <w:szCs w:val="20"/>
              </w:rPr>
            </w:pPr>
            <w:r>
              <w:rPr>
                <w:color w:val="00535C"/>
                <w:sz w:val="20"/>
                <w:szCs w:val="20"/>
              </w:rPr>
              <w:t xml:space="preserve">G1 </w:t>
            </w:r>
            <w:r w:rsidR="00350A5A">
              <w:rPr>
                <w:color w:val="00535C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color w:val="000000" w:themeColor="text1"/>
              </w:rPr>
              <w:t>1,20 м</w:t>
            </w:r>
          </w:p>
        </w:tc>
      </w:tr>
      <w:tr w:rsidR="003F2F6C" w:rsidRPr="00581564" w:rsidTr="0048093B">
        <w:tc>
          <w:tcPr>
            <w:tcW w:w="3379" w:type="dxa"/>
          </w:tcPr>
          <w:p w:rsidR="003F2F6C" w:rsidRPr="00581564" w:rsidRDefault="003F2F6C" w:rsidP="0048093B">
            <w:pPr>
              <w:rPr>
                <w:color w:val="00535C"/>
                <w:sz w:val="20"/>
                <w:szCs w:val="20"/>
              </w:rPr>
            </w:pPr>
            <w:r>
              <w:rPr>
                <w:color w:val="00535C"/>
                <w:sz w:val="20"/>
                <w:szCs w:val="20"/>
              </w:rPr>
              <w:t xml:space="preserve">G2 </w:t>
            </w:r>
            <w:r w:rsidR="00350A5A">
              <w:rPr>
                <w:color w:val="00535C"/>
                <w:sz w:val="20"/>
                <w:szCs w:val="20"/>
                <w:lang w:val="ru-RU"/>
              </w:rPr>
              <w:t>Блок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</w:p>
        </w:tc>
        <w:tc>
          <w:tcPr>
            <w:tcW w:w="1520" w:type="dxa"/>
          </w:tcPr>
          <w:p w:rsidR="003F2F6C" w:rsidRPr="00581564" w:rsidRDefault="003F2F6C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581564">
              <w:rPr>
                <w:color w:val="00535C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:rsidR="003F2F6C" w:rsidRPr="00581564" w:rsidRDefault="00350A5A" w:rsidP="0048093B">
            <w:pPr>
              <w:jc w:val="center"/>
              <w:rPr>
                <w:color w:val="00535C"/>
                <w:sz w:val="20"/>
                <w:szCs w:val="20"/>
              </w:rPr>
            </w:pPr>
            <w:r w:rsidRPr="007A69EB">
              <w:rPr>
                <w:color w:val="000000" w:themeColor="text1"/>
              </w:rPr>
              <w:t>1,20 м</w:t>
            </w:r>
          </w:p>
        </w:tc>
      </w:tr>
    </w:tbl>
    <w:p w:rsidR="00202F15" w:rsidRDefault="00202F15" w:rsidP="0039071A">
      <w:pPr>
        <w:spacing w:after="0"/>
        <w:ind w:right="-709"/>
        <w:rPr>
          <w:rFonts w:cstheme="minorHAnsi"/>
          <w:color w:val="333333"/>
          <w:sz w:val="20"/>
          <w:szCs w:val="20"/>
        </w:rPr>
      </w:pPr>
    </w:p>
    <w:p w:rsidR="003F2F6C" w:rsidRPr="003F2F6C" w:rsidRDefault="00D82FFE" w:rsidP="003F2F6C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2FEEFD59" wp14:editId="7E7A0935">
            <wp:extent cx="2313432" cy="1542288"/>
            <wp:effectExtent l="0" t="0" r="0" b="1270"/>
            <wp:docPr id="10" name="Resim 10" descr="C:\Users\serlogo\Desktop\fach sheet çalışması\resimler\_SRF3789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logo\Desktop\fach sheet çalışması\resimler\_SRF3789 [HDTV (720)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49" cy="1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2AC03A34" wp14:editId="2B85B1C9">
            <wp:extent cx="2286000" cy="154258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1) [HDTV (720)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" r="1442" b="1"/>
                    <a:stretch/>
                  </pic:blipFill>
                  <pic:spPr bwMode="auto">
                    <a:xfrm>
                      <a:off x="0" y="0"/>
                      <a:ext cx="2286000" cy="1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535C"/>
          <w:sz w:val="20"/>
          <w:szCs w:val="20"/>
          <w:lang w:eastAsia="tr-TR"/>
        </w:rPr>
        <w:drawing>
          <wp:inline distT="0" distB="0" distL="0" distR="0" wp14:anchorId="43023E24" wp14:editId="4816C7EA">
            <wp:extent cx="2206811" cy="1542585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 [HDTV (720)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2" r="14912" b="273"/>
                    <a:stretch/>
                  </pic:blipFill>
                  <pic:spPr bwMode="auto">
                    <a:xfrm>
                      <a:off x="0" y="0"/>
                      <a:ext cx="2209328" cy="15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7FA" w:rsidRDefault="00D82FFE" w:rsidP="00BE299F">
      <w:pPr>
        <w:tabs>
          <w:tab w:val="left" w:pos="0"/>
        </w:tabs>
        <w:spacing w:after="0"/>
        <w:ind w:left="-284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 </w:t>
      </w:r>
    </w:p>
    <w:sectPr w:rsidR="004D37FA" w:rsidSect="005957E7">
      <w:headerReference w:type="first" r:id="rId15"/>
      <w:type w:val="continuous"/>
      <w:pgSz w:w="11906" w:h="16838"/>
      <w:pgMar w:top="426" w:right="566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0AE" w:rsidRDefault="004030AE" w:rsidP="0007526F">
      <w:pPr>
        <w:spacing w:after="0" w:line="240" w:lineRule="auto"/>
      </w:pPr>
      <w:r>
        <w:separator/>
      </w:r>
    </w:p>
  </w:endnote>
  <w:endnote w:type="continuationSeparator" w:id="0">
    <w:p w:rsidR="004030AE" w:rsidRDefault="004030AE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0AE" w:rsidRDefault="004030AE" w:rsidP="0007526F">
      <w:pPr>
        <w:spacing w:after="0" w:line="240" w:lineRule="auto"/>
      </w:pPr>
      <w:r>
        <w:separator/>
      </w:r>
    </w:p>
  </w:footnote>
  <w:footnote w:type="continuationSeparator" w:id="0">
    <w:p w:rsidR="004030AE" w:rsidRDefault="004030AE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B95" w:rsidRDefault="003F02A1" w:rsidP="00271628">
    <w:pPr>
      <w:pStyle w:val="stBilgi"/>
    </w:pPr>
    <w:r>
      <w:rPr>
        <w:noProof/>
        <w:lang w:eastAsia="tr-TR"/>
      </w:rPr>
      <w:pict>
        <v:group id="tepe1" o:spid="_x0000_s2049" alt="" style="position:absolute;margin-left:-44.8pt;margin-top:-23.4pt;width:543.05pt;height:74.3pt;z-index:251659264;mso-position-horizontal-relative:margin;mso-width-relative:margin;mso-height-relative:margin" coordorigin="-201,-486" coordsize="68969,9435">
          <v:roundrect id="kare" o:spid="_x0000_s2050" alt="" style="position:absolute;left:-201;top:-486;width:68968;height:9435;visibility:visible;mso-wrap-style:square;v-text-anchor:top" arcsize="4648f" fillcolor="#0099a8" stroked="f">
            <v:textbox style="mso-next-textbox:#kare" inset=",3mm">
              <w:txbxContent>
                <w:p w:rsidR="00785E16" w:rsidRDefault="00785E16" w:rsidP="00271628">
                  <w:pPr>
                    <w:spacing w:after="0" w:line="240" w:lineRule="auto"/>
                    <w:ind w:right="-50"/>
                    <w:jc w:val="center"/>
                    <w:rPr>
                      <w:smallCaps/>
                      <w:color w:val="FFFFFF"/>
                      <w:w w:val="96"/>
                      <w:sz w:val="40"/>
                      <w:szCs w:val="40"/>
                    </w:rPr>
                  </w:pPr>
                  <w:r w:rsidRPr="00785E16">
                    <w:rPr>
                      <w:smallCaps/>
                      <w:color w:val="FFFFFF"/>
                      <w:w w:val="96"/>
                      <w:sz w:val="40"/>
                      <w:szCs w:val="40"/>
                    </w:rPr>
                    <w:t xml:space="preserve">ИНФОРМАЦИОННЫЙ БЮЛЛЕТЕНЬ / </w:t>
                  </w:r>
                </w:p>
                <w:p w:rsidR="00384FF2" w:rsidRDefault="00785E16" w:rsidP="00271628">
                  <w:pPr>
                    <w:spacing w:after="0" w:line="240" w:lineRule="auto"/>
                    <w:ind w:right="-50"/>
                    <w:jc w:val="center"/>
                    <w:rPr>
                      <w:smallCaps/>
                      <w:color w:val="FFFFFF"/>
                      <w:w w:val="96"/>
                      <w:sz w:val="40"/>
                      <w:szCs w:val="40"/>
                      <w:lang w:val="ru-RU"/>
                    </w:rPr>
                  </w:pPr>
                  <w:r w:rsidRPr="00785E16">
                    <w:rPr>
                      <w:smallCaps/>
                      <w:color w:val="FFFFFF"/>
                      <w:w w:val="96"/>
                      <w:sz w:val="40"/>
                      <w:szCs w:val="40"/>
                    </w:rPr>
                    <w:t>ЛЕТНИЙ СЕЗОН</w:t>
                  </w:r>
                  <w:r w:rsidR="00384FF2">
                    <w:rPr>
                      <w:smallCaps/>
                      <w:color w:val="FFFFFF"/>
                      <w:w w:val="96"/>
                      <w:sz w:val="40"/>
                      <w:szCs w:val="40"/>
                      <w:lang w:val="ru-RU"/>
                    </w:rPr>
                    <w:t xml:space="preserve"> </w:t>
                  </w:r>
                </w:p>
                <w:p w:rsidR="00785E16" w:rsidRPr="000B64E0" w:rsidRDefault="000B64E0" w:rsidP="00271628">
                  <w:pPr>
                    <w:spacing w:after="0" w:line="240" w:lineRule="auto"/>
                    <w:ind w:right="-50"/>
                    <w:jc w:val="center"/>
                    <w:rPr>
                      <w:smallCaps/>
                      <w:color w:val="FFFFFF"/>
                      <w:w w:val="96"/>
                      <w:sz w:val="40"/>
                      <w:szCs w:val="40"/>
                    </w:rPr>
                  </w:pPr>
                  <w:r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>1</w:t>
                  </w:r>
                  <w:r w:rsidR="00C16200">
                    <w:rPr>
                      <w:smallCaps/>
                      <w:color w:val="FFFFFF"/>
                      <w:w w:val="96"/>
                      <w:sz w:val="20"/>
                      <w:szCs w:val="20"/>
                    </w:rPr>
                    <w:t>2</w:t>
                  </w:r>
                  <w:r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>.04.202</w:t>
                  </w:r>
                  <w:r w:rsidR="00C16200">
                    <w:rPr>
                      <w:smallCaps/>
                      <w:color w:val="FFFFFF"/>
                      <w:w w:val="96"/>
                      <w:sz w:val="20"/>
                      <w:szCs w:val="20"/>
                    </w:rPr>
                    <w:t>4</w:t>
                  </w:r>
                  <w:r w:rsidR="00384FF2"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 xml:space="preserve"> </w:t>
                  </w:r>
                  <w:r w:rsidR="00384FF2" w:rsidRPr="00384FF2"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>-</w:t>
                  </w:r>
                  <w:r w:rsidR="00384FF2"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>0</w:t>
                  </w:r>
                  <w:r w:rsidR="008B2D3B">
                    <w:rPr>
                      <w:smallCaps/>
                      <w:color w:val="FFFFFF"/>
                      <w:w w:val="96"/>
                      <w:sz w:val="20"/>
                      <w:szCs w:val="20"/>
                    </w:rPr>
                    <w:t>9</w:t>
                  </w:r>
                  <w:r>
                    <w:rPr>
                      <w:smallCaps/>
                      <w:color w:val="FFFFFF"/>
                      <w:w w:val="96"/>
                      <w:sz w:val="20"/>
                      <w:szCs w:val="20"/>
                      <w:lang w:val="ru-RU"/>
                    </w:rPr>
                    <w:t>.11.202</w:t>
                  </w:r>
                  <w:r w:rsidR="00C16200">
                    <w:rPr>
                      <w:smallCaps/>
                      <w:color w:val="FFFFFF"/>
                      <w:w w:val="96"/>
                      <w:sz w:val="20"/>
                      <w:szCs w:val="20"/>
                    </w:rPr>
                    <w:t>4</w:t>
                  </w:r>
                </w:p>
                <w:p w:rsidR="00384FF2" w:rsidRPr="00384FF2" w:rsidRDefault="00384FF2" w:rsidP="00271628">
                  <w:pPr>
                    <w:spacing w:after="0" w:line="240" w:lineRule="auto"/>
                    <w:ind w:right="-50"/>
                    <w:jc w:val="center"/>
                    <w:rPr>
                      <w:smallCaps/>
                      <w:color w:val="FFFFFF"/>
                      <w:w w:val="96"/>
                      <w:sz w:val="40"/>
                      <w:szCs w:val="40"/>
                      <w:lang w:val="ru-RU"/>
                    </w:rPr>
                  </w:pPr>
                </w:p>
                <w:p w:rsidR="00C20B95" w:rsidRDefault="008230B2" w:rsidP="00271628">
                  <w:pPr>
                    <w:spacing w:after="0" w:line="240" w:lineRule="auto"/>
                    <w:ind w:right="-50"/>
                    <w:jc w:val="center"/>
                    <w:rPr>
                      <w:sz w:val="20"/>
                    </w:rPr>
                  </w:pPr>
                  <w:r>
                    <w:rPr>
                      <w:smallCaps/>
                      <w:color w:val="FFFFFF"/>
                      <w:w w:val="96"/>
                      <w:sz w:val="20"/>
                    </w:rPr>
                    <w:t>15</w:t>
                  </w:r>
                  <w:r w:rsidR="00C20B95">
                    <w:rPr>
                      <w:smallCaps/>
                      <w:color w:val="FFFFFF"/>
                      <w:w w:val="96"/>
                      <w:sz w:val="20"/>
                    </w:rPr>
                    <w:t>.</w:t>
                  </w:r>
                  <w:r w:rsidR="00C20B95">
                    <w:rPr>
                      <w:smallCaps/>
                      <w:color w:val="FFFFFF"/>
                      <w:spacing w:val="-4"/>
                      <w:w w:val="96"/>
                      <w:sz w:val="20"/>
                    </w:rPr>
                    <w:t>0</w:t>
                  </w:r>
                  <w:r w:rsidR="00C20B95">
                    <w:rPr>
                      <w:color w:val="FFFFFF"/>
                      <w:sz w:val="20"/>
                    </w:rPr>
                    <w:t>4.2</w:t>
                  </w:r>
                  <w:r w:rsidR="00C20B95">
                    <w:rPr>
                      <w:color w:val="FFFFFF"/>
                      <w:spacing w:val="-3"/>
                      <w:sz w:val="20"/>
                    </w:rPr>
                    <w:t>0</w:t>
                  </w:r>
                  <w:r w:rsidR="00C20B95">
                    <w:rPr>
                      <w:color w:val="FFFFFF"/>
                      <w:w w:val="101"/>
                      <w:sz w:val="20"/>
                    </w:rPr>
                    <w:t>2</w:t>
                  </w:r>
                  <w:r>
                    <w:rPr>
                      <w:color w:val="FFFFFF"/>
                      <w:w w:val="101"/>
                      <w:sz w:val="20"/>
                    </w:rPr>
                    <w:t>2</w:t>
                  </w:r>
                  <w:r w:rsidR="00C20B95">
                    <w:rPr>
                      <w:color w:val="FFFFFF"/>
                      <w:spacing w:val="-10"/>
                      <w:sz w:val="20"/>
                    </w:rPr>
                    <w:t xml:space="preserve"> </w:t>
                  </w:r>
                  <w:r w:rsidR="00C20B95">
                    <w:rPr>
                      <w:color w:val="FFFFFF"/>
                      <w:w w:val="90"/>
                      <w:sz w:val="20"/>
                    </w:rPr>
                    <w:t>-</w:t>
                  </w:r>
                  <w:r>
                    <w:rPr>
                      <w:color w:val="FFFFFF"/>
                      <w:w w:val="90"/>
                      <w:sz w:val="20"/>
                    </w:rPr>
                    <w:t xml:space="preserve"> 06</w:t>
                  </w:r>
                  <w:r w:rsidR="00C20B95">
                    <w:rPr>
                      <w:smallCaps/>
                      <w:color w:val="FFFFFF"/>
                      <w:w w:val="92"/>
                      <w:sz w:val="20"/>
                    </w:rPr>
                    <w:t>.11.2</w:t>
                  </w:r>
                  <w:r w:rsidR="00C20B95">
                    <w:rPr>
                      <w:smallCaps/>
                      <w:color w:val="FFFFFF"/>
                      <w:spacing w:val="-3"/>
                      <w:w w:val="92"/>
                      <w:sz w:val="20"/>
                    </w:rPr>
                    <w:t>0</w:t>
                  </w:r>
                  <w:r>
                    <w:rPr>
                      <w:color w:val="FFFFFF"/>
                      <w:w w:val="101"/>
                      <w:sz w:val="20"/>
                    </w:rPr>
                    <w:t>22</w:t>
                  </w:r>
                </w:p>
                <w:p w:rsidR="00C20B95" w:rsidRDefault="00C20B95" w:rsidP="00271628">
                  <w:pPr>
                    <w:jc w:val="center"/>
                  </w:pPr>
                </w:p>
              </w:txbxContent>
            </v:textbox>
          </v:round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ogo" o:spid="_x0000_s2051" type="#_x0000_t75" alt="" style="position:absolute;left:55943;top:1587;width:11621;height:3747;visibility:visible">
            <v:imagedata r:id="rId1" o:title=""/>
          </v:shape>
          <w10:wrap anchorx="margin"/>
        </v:group>
      </w:pict>
    </w:r>
  </w:p>
  <w:p w:rsidR="00C20B95" w:rsidRDefault="00C20B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A3410"/>
    <w:multiLevelType w:val="hybridMultilevel"/>
    <w:tmpl w:val="F1760464"/>
    <w:lvl w:ilvl="0" w:tplc="B7E2E35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62BA56E3"/>
    <w:multiLevelType w:val="hybridMultilevel"/>
    <w:tmpl w:val="13AC1A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F86"/>
    <w:rsid w:val="0000338F"/>
    <w:rsid w:val="00005EE9"/>
    <w:rsid w:val="0001605A"/>
    <w:rsid w:val="0002060D"/>
    <w:rsid w:val="00041DE6"/>
    <w:rsid w:val="000429D4"/>
    <w:rsid w:val="000502A1"/>
    <w:rsid w:val="000526CA"/>
    <w:rsid w:val="00071153"/>
    <w:rsid w:val="00071472"/>
    <w:rsid w:val="00073A60"/>
    <w:rsid w:val="0007526F"/>
    <w:rsid w:val="00081E75"/>
    <w:rsid w:val="0009140A"/>
    <w:rsid w:val="00093A69"/>
    <w:rsid w:val="0009564D"/>
    <w:rsid w:val="000A4BD8"/>
    <w:rsid w:val="000B4AD6"/>
    <w:rsid w:val="000B64E0"/>
    <w:rsid w:val="000B7458"/>
    <w:rsid w:val="000E398E"/>
    <w:rsid w:val="000F353F"/>
    <w:rsid w:val="000F54A9"/>
    <w:rsid w:val="001018DC"/>
    <w:rsid w:val="00110EED"/>
    <w:rsid w:val="001121D6"/>
    <w:rsid w:val="001157FC"/>
    <w:rsid w:val="0012602E"/>
    <w:rsid w:val="00140BC6"/>
    <w:rsid w:val="00143A2E"/>
    <w:rsid w:val="001453E5"/>
    <w:rsid w:val="00146E52"/>
    <w:rsid w:val="00151F84"/>
    <w:rsid w:val="001536F5"/>
    <w:rsid w:val="00166893"/>
    <w:rsid w:val="00176D52"/>
    <w:rsid w:val="001818E2"/>
    <w:rsid w:val="00193919"/>
    <w:rsid w:val="001942B5"/>
    <w:rsid w:val="001A070D"/>
    <w:rsid w:val="001A1DA2"/>
    <w:rsid w:val="001A535B"/>
    <w:rsid w:val="001B6DDD"/>
    <w:rsid w:val="001B7FD5"/>
    <w:rsid w:val="001E4619"/>
    <w:rsid w:val="001E78C3"/>
    <w:rsid w:val="001F2F43"/>
    <w:rsid w:val="00200532"/>
    <w:rsid w:val="002012D0"/>
    <w:rsid w:val="00202F15"/>
    <w:rsid w:val="002034C9"/>
    <w:rsid w:val="0022082F"/>
    <w:rsid w:val="00223F7A"/>
    <w:rsid w:val="0023062E"/>
    <w:rsid w:val="00234B77"/>
    <w:rsid w:val="002461F0"/>
    <w:rsid w:val="00255F5B"/>
    <w:rsid w:val="00262082"/>
    <w:rsid w:val="00263FE5"/>
    <w:rsid w:val="00271011"/>
    <w:rsid w:val="00271628"/>
    <w:rsid w:val="0028728A"/>
    <w:rsid w:val="00294F36"/>
    <w:rsid w:val="002A5445"/>
    <w:rsid w:val="002A76DE"/>
    <w:rsid w:val="002A7F21"/>
    <w:rsid w:val="002B314C"/>
    <w:rsid w:val="00301466"/>
    <w:rsid w:val="00310153"/>
    <w:rsid w:val="0031420D"/>
    <w:rsid w:val="00323F05"/>
    <w:rsid w:val="003258A1"/>
    <w:rsid w:val="00331C46"/>
    <w:rsid w:val="00346201"/>
    <w:rsid w:val="003502C1"/>
    <w:rsid w:val="00350A5A"/>
    <w:rsid w:val="00352843"/>
    <w:rsid w:val="003569FE"/>
    <w:rsid w:val="003654B6"/>
    <w:rsid w:val="00365534"/>
    <w:rsid w:val="00366552"/>
    <w:rsid w:val="003666A2"/>
    <w:rsid w:val="0037174D"/>
    <w:rsid w:val="00377F62"/>
    <w:rsid w:val="00384FF2"/>
    <w:rsid w:val="003878DA"/>
    <w:rsid w:val="0039071A"/>
    <w:rsid w:val="003959F6"/>
    <w:rsid w:val="003A6454"/>
    <w:rsid w:val="003B61D8"/>
    <w:rsid w:val="003C0537"/>
    <w:rsid w:val="003C1F4F"/>
    <w:rsid w:val="003C5201"/>
    <w:rsid w:val="003E14E9"/>
    <w:rsid w:val="003E5A26"/>
    <w:rsid w:val="003F02A1"/>
    <w:rsid w:val="003F2F6C"/>
    <w:rsid w:val="003F7A57"/>
    <w:rsid w:val="004030AE"/>
    <w:rsid w:val="00411133"/>
    <w:rsid w:val="0041419B"/>
    <w:rsid w:val="0041507D"/>
    <w:rsid w:val="00422661"/>
    <w:rsid w:val="00434646"/>
    <w:rsid w:val="004366F3"/>
    <w:rsid w:val="00460B2A"/>
    <w:rsid w:val="00462255"/>
    <w:rsid w:val="00466A99"/>
    <w:rsid w:val="00475CD0"/>
    <w:rsid w:val="00480C41"/>
    <w:rsid w:val="004945B0"/>
    <w:rsid w:val="004B1199"/>
    <w:rsid w:val="004C5278"/>
    <w:rsid w:val="004D0BC3"/>
    <w:rsid w:val="004D37FA"/>
    <w:rsid w:val="004D4327"/>
    <w:rsid w:val="004D6D4B"/>
    <w:rsid w:val="004F1571"/>
    <w:rsid w:val="004F23EF"/>
    <w:rsid w:val="004F5762"/>
    <w:rsid w:val="0050794B"/>
    <w:rsid w:val="00510CD8"/>
    <w:rsid w:val="005111E2"/>
    <w:rsid w:val="0051182C"/>
    <w:rsid w:val="00532DD0"/>
    <w:rsid w:val="00543E46"/>
    <w:rsid w:val="00550B59"/>
    <w:rsid w:val="005537C0"/>
    <w:rsid w:val="005573E4"/>
    <w:rsid w:val="00581564"/>
    <w:rsid w:val="00587006"/>
    <w:rsid w:val="00591A98"/>
    <w:rsid w:val="0059307E"/>
    <w:rsid w:val="00594AE6"/>
    <w:rsid w:val="005957E7"/>
    <w:rsid w:val="00597484"/>
    <w:rsid w:val="005A236B"/>
    <w:rsid w:val="005D280B"/>
    <w:rsid w:val="005D3907"/>
    <w:rsid w:val="005D54B1"/>
    <w:rsid w:val="005E20C3"/>
    <w:rsid w:val="005E2A76"/>
    <w:rsid w:val="005E636C"/>
    <w:rsid w:val="005E6A08"/>
    <w:rsid w:val="005F120A"/>
    <w:rsid w:val="005F5021"/>
    <w:rsid w:val="005F51D2"/>
    <w:rsid w:val="006049C8"/>
    <w:rsid w:val="006127B1"/>
    <w:rsid w:val="00623295"/>
    <w:rsid w:val="00623E4F"/>
    <w:rsid w:val="00641E3A"/>
    <w:rsid w:val="00651FDF"/>
    <w:rsid w:val="0065634A"/>
    <w:rsid w:val="00677637"/>
    <w:rsid w:val="006A4A0A"/>
    <w:rsid w:val="006B195A"/>
    <w:rsid w:val="006B5547"/>
    <w:rsid w:val="006C29FF"/>
    <w:rsid w:val="006D105C"/>
    <w:rsid w:val="006E0C6A"/>
    <w:rsid w:val="006E4B81"/>
    <w:rsid w:val="006E65BB"/>
    <w:rsid w:val="006E786F"/>
    <w:rsid w:val="006F7244"/>
    <w:rsid w:val="00710157"/>
    <w:rsid w:val="00723D64"/>
    <w:rsid w:val="0075312A"/>
    <w:rsid w:val="007535E6"/>
    <w:rsid w:val="00773052"/>
    <w:rsid w:val="0077617F"/>
    <w:rsid w:val="00780DC0"/>
    <w:rsid w:val="00785E16"/>
    <w:rsid w:val="007907CD"/>
    <w:rsid w:val="00795D59"/>
    <w:rsid w:val="0079651F"/>
    <w:rsid w:val="007A4204"/>
    <w:rsid w:val="007A51FB"/>
    <w:rsid w:val="007A72BA"/>
    <w:rsid w:val="007B090A"/>
    <w:rsid w:val="007C2E52"/>
    <w:rsid w:val="007C59E7"/>
    <w:rsid w:val="007D2612"/>
    <w:rsid w:val="007D7733"/>
    <w:rsid w:val="007E245B"/>
    <w:rsid w:val="007E2864"/>
    <w:rsid w:val="007F038F"/>
    <w:rsid w:val="00801B9A"/>
    <w:rsid w:val="008065C0"/>
    <w:rsid w:val="00811DCF"/>
    <w:rsid w:val="00814C89"/>
    <w:rsid w:val="0081625F"/>
    <w:rsid w:val="008230B2"/>
    <w:rsid w:val="00823F6C"/>
    <w:rsid w:val="00834ED8"/>
    <w:rsid w:val="00842B81"/>
    <w:rsid w:val="00862D43"/>
    <w:rsid w:val="00867C7D"/>
    <w:rsid w:val="0087494F"/>
    <w:rsid w:val="00880CEC"/>
    <w:rsid w:val="00881251"/>
    <w:rsid w:val="00881276"/>
    <w:rsid w:val="0088499B"/>
    <w:rsid w:val="00887352"/>
    <w:rsid w:val="00893F02"/>
    <w:rsid w:val="008A7568"/>
    <w:rsid w:val="008B0F86"/>
    <w:rsid w:val="008B2275"/>
    <w:rsid w:val="008B2D3B"/>
    <w:rsid w:val="008D40E4"/>
    <w:rsid w:val="008E116D"/>
    <w:rsid w:val="008E5769"/>
    <w:rsid w:val="008E7269"/>
    <w:rsid w:val="008F045C"/>
    <w:rsid w:val="008F7B42"/>
    <w:rsid w:val="00900E2E"/>
    <w:rsid w:val="009047DC"/>
    <w:rsid w:val="00920189"/>
    <w:rsid w:val="009357FF"/>
    <w:rsid w:val="00956EC2"/>
    <w:rsid w:val="00961DE4"/>
    <w:rsid w:val="0098038C"/>
    <w:rsid w:val="0098310B"/>
    <w:rsid w:val="009A0928"/>
    <w:rsid w:val="009A2AE8"/>
    <w:rsid w:val="009A44F7"/>
    <w:rsid w:val="009B2803"/>
    <w:rsid w:val="009B433A"/>
    <w:rsid w:val="009C442E"/>
    <w:rsid w:val="009D17D6"/>
    <w:rsid w:val="009D3E96"/>
    <w:rsid w:val="009E45B8"/>
    <w:rsid w:val="009E516B"/>
    <w:rsid w:val="009E7F5A"/>
    <w:rsid w:val="009F0EDA"/>
    <w:rsid w:val="009F0FE4"/>
    <w:rsid w:val="009F1FE0"/>
    <w:rsid w:val="00A06A74"/>
    <w:rsid w:val="00A113A1"/>
    <w:rsid w:val="00A143EF"/>
    <w:rsid w:val="00A176F7"/>
    <w:rsid w:val="00A17B8D"/>
    <w:rsid w:val="00A2245D"/>
    <w:rsid w:val="00A234A4"/>
    <w:rsid w:val="00A27883"/>
    <w:rsid w:val="00A3297C"/>
    <w:rsid w:val="00A47B86"/>
    <w:rsid w:val="00A53722"/>
    <w:rsid w:val="00A561E0"/>
    <w:rsid w:val="00A61AA2"/>
    <w:rsid w:val="00A61C66"/>
    <w:rsid w:val="00A62E08"/>
    <w:rsid w:val="00A733F0"/>
    <w:rsid w:val="00A7556A"/>
    <w:rsid w:val="00A87BA8"/>
    <w:rsid w:val="00A9234C"/>
    <w:rsid w:val="00A93867"/>
    <w:rsid w:val="00AA1CA9"/>
    <w:rsid w:val="00AA2078"/>
    <w:rsid w:val="00AA2D12"/>
    <w:rsid w:val="00AA2E24"/>
    <w:rsid w:val="00AA6465"/>
    <w:rsid w:val="00AA775E"/>
    <w:rsid w:val="00AB3A2F"/>
    <w:rsid w:val="00AC26DD"/>
    <w:rsid w:val="00AD003C"/>
    <w:rsid w:val="00AD093C"/>
    <w:rsid w:val="00B044CD"/>
    <w:rsid w:val="00B06929"/>
    <w:rsid w:val="00B079CE"/>
    <w:rsid w:val="00B1278B"/>
    <w:rsid w:val="00B168E3"/>
    <w:rsid w:val="00B23EC7"/>
    <w:rsid w:val="00B251B8"/>
    <w:rsid w:val="00B32313"/>
    <w:rsid w:val="00B32E6F"/>
    <w:rsid w:val="00B36815"/>
    <w:rsid w:val="00B416CB"/>
    <w:rsid w:val="00B43E12"/>
    <w:rsid w:val="00B449C1"/>
    <w:rsid w:val="00B52A09"/>
    <w:rsid w:val="00B613C7"/>
    <w:rsid w:val="00B61B07"/>
    <w:rsid w:val="00B62B4D"/>
    <w:rsid w:val="00B700CA"/>
    <w:rsid w:val="00B71956"/>
    <w:rsid w:val="00B7323C"/>
    <w:rsid w:val="00B73995"/>
    <w:rsid w:val="00B752DC"/>
    <w:rsid w:val="00B763DC"/>
    <w:rsid w:val="00B83148"/>
    <w:rsid w:val="00B853EC"/>
    <w:rsid w:val="00B911C0"/>
    <w:rsid w:val="00BA05E5"/>
    <w:rsid w:val="00BA4B24"/>
    <w:rsid w:val="00BC3A2A"/>
    <w:rsid w:val="00BE146C"/>
    <w:rsid w:val="00BE299F"/>
    <w:rsid w:val="00C073A0"/>
    <w:rsid w:val="00C07488"/>
    <w:rsid w:val="00C121C9"/>
    <w:rsid w:val="00C16200"/>
    <w:rsid w:val="00C20B95"/>
    <w:rsid w:val="00C213CA"/>
    <w:rsid w:val="00C243CB"/>
    <w:rsid w:val="00C33509"/>
    <w:rsid w:val="00C35B70"/>
    <w:rsid w:val="00C523D6"/>
    <w:rsid w:val="00C536E7"/>
    <w:rsid w:val="00C9044B"/>
    <w:rsid w:val="00CA02BC"/>
    <w:rsid w:val="00CA4FCE"/>
    <w:rsid w:val="00CB3276"/>
    <w:rsid w:val="00CB5378"/>
    <w:rsid w:val="00CC29CD"/>
    <w:rsid w:val="00CC5BCB"/>
    <w:rsid w:val="00CD137C"/>
    <w:rsid w:val="00CE53D6"/>
    <w:rsid w:val="00CF73D1"/>
    <w:rsid w:val="00D05379"/>
    <w:rsid w:val="00D165CB"/>
    <w:rsid w:val="00D23C52"/>
    <w:rsid w:val="00D27764"/>
    <w:rsid w:val="00D344E4"/>
    <w:rsid w:val="00D51B46"/>
    <w:rsid w:val="00D556A6"/>
    <w:rsid w:val="00D8109C"/>
    <w:rsid w:val="00D82FFE"/>
    <w:rsid w:val="00DA0061"/>
    <w:rsid w:val="00DA11F7"/>
    <w:rsid w:val="00DA3C50"/>
    <w:rsid w:val="00DB02E9"/>
    <w:rsid w:val="00DB0798"/>
    <w:rsid w:val="00DB2869"/>
    <w:rsid w:val="00DB43F8"/>
    <w:rsid w:val="00DB78FD"/>
    <w:rsid w:val="00DC17ED"/>
    <w:rsid w:val="00DC76BA"/>
    <w:rsid w:val="00DD4768"/>
    <w:rsid w:val="00DD4FD5"/>
    <w:rsid w:val="00DE3C15"/>
    <w:rsid w:val="00DE54EC"/>
    <w:rsid w:val="00DF2A71"/>
    <w:rsid w:val="00DF3F02"/>
    <w:rsid w:val="00E15633"/>
    <w:rsid w:val="00E24E71"/>
    <w:rsid w:val="00E303BE"/>
    <w:rsid w:val="00E30E34"/>
    <w:rsid w:val="00E342EE"/>
    <w:rsid w:val="00E50BD7"/>
    <w:rsid w:val="00E5189E"/>
    <w:rsid w:val="00E6272F"/>
    <w:rsid w:val="00E767D5"/>
    <w:rsid w:val="00E8168A"/>
    <w:rsid w:val="00E82DAD"/>
    <w:rsid w:val="00E83B2F"/>
    <w:rsid w:val="00E860BF"/>
    <w:rsid w:val="00E975E8"/>
    <w:rsid w:val="00EA0EFC"/>
    <w:rsid w:val="00EA3110"/>
    <w:rsid w:val="00EB201C"/>
    <w:rsid w:val="00EB2E3D"/>
    <w:rsid w:val="00EC2467"/>
    <w:rsid w:val="00ED68C6"/>
    <w:rsid w:val="00EE354F"/>
    <w:rsid w:val="00EF2EBC"/>
    <w:rsid w:val="00EF66EB"/>
    <w:rsid w:val="00EF7C27"/>
    <w:rsid w:val="00F3752A"/>
    <w:rsid w:val="00F42617"/>
    <w:rsid w:val="00F50132"/>
    <w:rsid w:val="00F60605"/>
    <w:rsid w:val="00F64E3A"/>
    <w:rsid w:val="00F657E3"/>
    <w:rsid w:val="00F65FEE"/>
    <w:rsid w:val="00F70A9D"/>
    <w:rsid w:val="00F80C1A"/>
    <w:rsid w:val="00F937DF"/>
    <w:rsid w:val="00FA31E4"/>
    <w:rsid w:val="00FA4019"/>
    <w:rsid w:val="00FA5FD6"/>
    <w:rsid w:val="00FB0911"/>
    <w:rsid w:val="00FB6B36"/>
    <w:rsid w:val="00FD682C"/>
    <w:rsid w:val="00FE0510"/>
    <w:rsid w:val="00FE3B2E"/>
    <w:rsid w:val="00FE5C39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F3FB8F1"/>
  <w15:docId w15:val="{7B191E89-47F0-4BA2-8D26-6B8321D5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864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11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151F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151F84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3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EA95-D6CD-46A1-9D1E-4CCCD905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Guest Relation 2</cp:lastModifiedBy>
  <cp:revision>37</cp:revision>
  <cp:lastPrinted>2021-09-29T14:09:00Z</cp:lastPrinted>
  <dcterms:created xsi:type="dcterms:W3CDTF">2021-09-29T12:11:00Z</dcterms:created>
  <dcterms:modified xsi:type="dcterms:W3CDTF">2023-08-25T14:48:00Z</dcterms:modified>
</cp:coreProperties>
</file>